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555555"/>
          <w:sz w:val="15"/>
          <w:szCs w:val="15"/>
        </w:rPr>
        <w:t xml:space="preserve">SFU · FACULTY OF HEALTH SCIENCES · INSTRUCTOR LESSON PLAN   ·   HSCI 130: Foundations of Health Science</w:t>
      </w:r>
    </w:p>
    <w:p>
      <w:pPr>
        <w:pStyle w:val="Heading2"/>
      </w:pPr>
      <w:r>
        <w:t xml:space="preserve">Lesson 7 · Genetics Genomics and Health</w:t>
      </w:r>
    </w:p>
    <w:p>
      <w:pPr>
        <w:spacing w:after="70" w:before="0" w:line="260"/>
      </w:pPr>
      <w:r>
        <w:rPr>
          <w:i/>
          <w:iCs/>
          <w:color w:val="555555"/>
        </w:rPr>
        <w:t xml:space="preserve">Term week 8  ·  Three-hour session</w:t>
      </w:r>
    </w:p>
    <w:p>
      <w:pPr>
        <w:spacing w:after="90" w:before="0" w:line="260"/>
      </w:pPr>
      <w:r>
        <w:t xml:space="preserve">Separate Mendelian from complex disease, confront the eugenic history, and judge today's genomic testing claims. The screening base-rate idea is cued for a substitute.</w:t>
      </w:r>
    </w:p>
    <w:p>
      <w:pPr>
        <w:pStyle w:val="Heading3"/>
      </w:pPr>
      <w:r>
        <w:t xml:space="preserve">Learning objectives</w:t>
      </w:r>
    </w:p>
    <w:p>
      <w:pPr>
        <w:pStyle w:val="ListParagraph"/>
        <w:numPr>
          <w:ilvl w:val="0"/>
          <w:numId w:val="2"/>
        </w:numPr>
        <w:spacing w:after="40" w:line="258"/>
      </w:pPr>
      <w:r>
        <w:t xml:space="preserve">Trace the history of genetics from Mendel through the Human Genome Project</w:t>
      </w:r>
    </w:p>
    <w:p>
      <w:pPr>
        <w:pStyle w:val="ListParagraph"/>
        <w:numPr>
          <w:ilvl w:val="0"/>
          <w:numId w:val="2"/>
        </w:numPr>
        <w:spacing w:after="40" w:line="258"/>
      </w:pPr>
      <w:r>
        <w:t xml:space="preserve">Describe the history of eugenics, with particular attention to its Canadian implementation</w:t>
      </w:r>
    </w:p>
    <w:p>
      <w:pPr>
        <w:pStyle w:val="ListParagraph"/>
        <w:numPr>
          <w:ilvl w:val="0"/>
          <w:numId w:val="2"/>
        </w:numPr>
        <w:spacing w:after="40" w:line="258"/>
      </w:pPr>
      <w:r>
        <w:t xml:space="preserve">Distinguish single-gene Mendelian from complex (polygenic) conditions</w:t>
      </w:r>
    </w:p>
    <w:p>
      <w:pPr>
        <w:pStyle w:val="ListParagraph"/>
        <w:numPr>
          <w:ilvl w:val="0"/>
          <w:numId w:val="2"/>
        </w:numPr>
        <w:spacing w:after="40" w:line="258"/>
      </w:pPr>
      <w:r>
        <w:t xml:space="preserve">Define heritability and identify common misinterpretations of the construct</w:t>
      </w:r>
    </w:p>
    <w:p>
      <w:pPr>
        <w:pStyle w:val="ListParagraph"/>
        <w:numPr>
          <w:ilvl w:val="0"/>
          <w:numId w:val="2"/>
        </w:numPr>
        <w:spacing w:after="40" w:line="258"/>
      </w:pPr>
      <w:r>
        <w:t xml:space="preserve">Describe newborn screening as a public health program</w:t>
      </w:r>
    </w:p>
    <w:p>
      <w:pPr>
        <w:pStyle w:val="ListParagraph"/>
        <w:numPr>
          <w:ilvl w:val="0"/>
          <w:numId w:val="2"/>
        </w:numPr>
        <w:spacing w:after="40" w:line="258"/>
      </w:pPr>
      <w:r>
        <w:t xml:space="preserve">Articulate the promise and limits of precision medicine</w:t>
      </w:r>
    </w:p>
    <w:p>
      <w:pPr>
        <w:pStyle w:val="ListParagraph"/>
        <w:numPr>
          <w:ilvl w:val="0"/>
          <w:numId w:val="2"/>
        </w:numPr>
        <w:spacing w:after="40" w:line="258"/>
      </w:pPr>
      <w:r>
        <w:t xml:space="preserve">Explain the basic claims of epigenetics and its relationship to environment</w:t>
      </w:r>
    </w:p>
    <w:p>
      <w:pPr>
        <w:pStyle w:val="ListParagraph"/>
        <w:numPr>
          <w:ilvl w:val="0"/>
          <w:numId w:val="2"/>
        </w:numPr>
        <w:spacing w:after="40" w:line="258"/>
      </w:pPr>
      <w:r>
        <w:t xml:space="preserve">Discuss direct-to-consumer genetic testing and the privacy questions it raises</w:t>
      </w:r>
    </w:p>
    <w:p>
      <w:pPr>
        <w:pStyle w:val="Heading3"/>
      </w:pPr>
      <w:r>
        <w:t xml:space="preserve">Before class (flipped preparation)</w:t>
      </w:r>
    </w:p>
    <w:p>
      <w:pPr>
        <w:spacing w:after="90" w:before="0" w:line="260"/>
      </w:pPr>
      <w:r>
        <w:t xml:space="preserve">Students complete the Lesson 7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0:44 – 0:56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0:56 – 1:06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1:06 – 1:46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1:46 – 2:36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2:36 – 2:41</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Genes, environment, or both? (10 min)</w:t>
      </w:r>
    </w:p>
    <w:p>
      <w:pPr>
        <w:spacing w:after="90" w:before="0" w:line="260"/>
      </w:pPr>
      <w:r>
        <w:rPr>
          <w:b/>
          <w:bCs/>
        </w:rPr>
        <w:t xml:space="preserve">Set-up. </w:t>
      </w:r>
      <w:r>
        <w:t xml:space="preserve">Slide listing five conditions (Huntington's disease, type 2 diabetes, cystic fibrosis, lung cancer, height).</w:t>
      </w:r>
    </w:p>
    <w:p>
      <w:pPr>
        <w:spacing w:after="30" w:before="0" w:line="260"/>
      </w:pPr>
      <w:r>
        <w:rPr>
          <w:b/>
          <w:bCs/>
        </w:rPr>
        <w:t xml:space="preserve">Run it:</w:t>
      </w:r>
    </w:p>
    <w:p>
      <w:pPr>
        <w:pStyle w:val="ListParagraph"/>
        <w:numPr>
          <w:ilvl w:val="0"/>
          <w:numId w:val="3"/>
        </w:numPr>
        <w:spacing w:after="40" w:line="258"/>
      </w:pPr>
      <w:r>
        <w:t xml:space="preserve">Students sort each as mostly genetic, mostly environmental, or genuinely both (three minutes).</w:t>
      </w:r>
    </w:p>
    <w:p>
      <w:pPr>
        <w:pStyle w:val="ListParagraph"/>
        <w:numPr>
          <w:ilvl w:val="0"/>
          <w:numId w:val="3"/>
        </w:numPr>
        <w:spacing w:after="40" w:line="258"/>
      </w:pPr>
      <w:r>
        <w:t xml:space="preserve">Poll and resolve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Huntington's and cystic fibrosis are largely single-gene (Mendelian); type 2 diabetes, lung cancer, and height are complex, shaped by many genes and environment.</w:t>
            </w:r>
          </w:p>
          <w:p>
            <w:pPr>
              <w:pStyle w:val="ListParagraph"/>
              <w:numPr>
                <w:ilvl w:val="0"/>
                <w:numId w:val="2"/>
              </w:numPr>
              <w:spacing w:after="30" w:line="258"/>
            </w:pPr>
            <w:r>
              <w:t xml:space="preserve">'Both' is the honest answer for most common conditions.</w:t>
            </w:r>
          </w:p>
          <w:p>
            <w:pPr>
              <w:pStyle w:val="ListParagraph"/>
              <w:numPr>
                <w:ilvl w:val="0"/>
                <w:numId w:val="2"/>
              </w:numPr>
              <w:spacing w:after="30" w:line="258"/>
            </w:pPr>
            <w:r>
              <w:t xml:space="preserve">The single-gene story is the exception, not the rule, for population health.</w:t>
            </w:r>
          </w:p>
        </w:tc>
      </w:tr>
    </w:tbl>
    <w:p>
      <w:pPr>
        <w:pStyle w:val="Heading3"/>
      </w:pPr>
      <w:r>
        <w:t xml:space="preserve">2 · Co-construction review (34 min)</w:t>
      </w:r>
    </w:p>
    <w:p>
      <w:pPr>
        <w:pStyle w:val="Heading4"/>
      </w:pPr>
      <w:r>
        <w:t xml:space="preserve">Activity 1: Mendelian versus complex</w:t>
      </w:r>
    </w:p>
    <w:p>
      <w:pPr>
        <w:spacing w:after="30" w:before="0" w:line="260"/>
      </w:pPr>
      <w:r>
        <w:rPr>
          <w:i/>
          <w:iCs/>
          <w:color w:val="555555"/>
          <w:sz w:val="18"/>
          <w:szCs w:val="18"/>
        </w:rPr>
        <w:t xml:space="preserve">Sorting and reasoning, groups  ·  16 min</w:t>
      </w:r>
    </w:p>
    <w:p>
      <w:pPr>
        <w:spacing w:after="90" w:before="0" w:line="260"/>
      </w:pPr>
      <w:r>
        <w:rPr>
          <w:b/>
          <w:bCs/>
        </w:rPr>
        <w:t xml:space="preserve">Materials. </w:t>
      </w:r>
      <w:r>
        <w:t xml:space="preserve">Cards naming disorders across the spectrum from single-gene to highly multifactorial.</w:t>
      </w:r>
    </w:p>
    <w:p>
      <w:pPr>
        <w:spacing w:after="30" w:before="0" w:line="260"/>
      </w:pPr>
      <w:r>
        <w:rPr>
          <w:b/>
          <w:bCs/>
        </w:rPr>
        <w:t xml:space="preserve">Run it:</w:t>
      </w:r>
    </w:p>
    <w:p>
      <w:pPr>
        <w:pStyle w:val="ListParagraph"/>
        <w:numPr>
          <w:ilvl w:val="0"/>
          <w:numId w:val="4"/>
        </w:numPr>
        <w:spacing w:after="40" w:line="258"/>
      </w:pPr>
      <w:r>
        <w:t xml:space="preserve">Groups place each disorder on a single-gene to many-factor spectrum and state the evidence used (six minutes).</w:t>
      </w:r>
    </w:p>
    <w:p>
      <w:pPr>
        <w:pStyle w:val="ListParagraph"/>
        <w:numPr>
          <w:ilvl w:val="0"/>
          <w:numId w:val="4"/>
        </w:numPr>
        <w:spacing w:after="40" w:line="258"/>
      </w:pPr>
      <w:r>
        <w:t xml:space="preserve">Groups explain why 'a gene for X' is usually wrong for common disease.</w:t>
      </w:r>
    </w:p>
    <w:p>
      <w:pPr>
        <w:pStyle w:val="ListParagraph"/>
        <w:numPr>
          <w:ilvl w:val="0"/>
          <w:numId w:val="4"/>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Place each disorder on the spectrum from single-gene to multifactorial, and say what evidence puts it there.</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Mendelian disorders follow clear inheritance patterns and high penetrance; one mutation largely determines the outcome.</w:t>
            </w:r>
          </w:p>
          <w:p>
            <w:pPr>
              <w:pStyle w:val="ListParagraph"/>
              <w:numPr>
                <w:ilvl w:val="0"/>
                <w:numId w:val="2"/>
              </w:numPr>
              <w:spacing w:after="30" w:line="258"/>
            </w:pPr>
            <w:r>
              <w:t xml:space="preserve">Complex disorders involve many small-effect variants interacting with environment; no single gene determines them.</w:t>
            </w:r>
          </w:p>
          <w:p>
            <w:pPr>
              <w:pStyle w:val="ListParagraph"/>
              <w:numPr>
                <w:ilvl w:val="0"/>
                <w:numId w:val="2"/>
              </w:numPr>
              <w:spacing w:after="30" w:line="258"/>
            </w:pPr>
            <w:r>
              <w:t xml:space="preserve">Heritability is a population statistic, not an individual destiny, and it does not mean 'unchangeable'.</w:t>
            </w:r>
          </w:p>
        </w:tc>
      </w:tr>
    </w:tbl>
    <w:p>
      <w:pPr>
        <w:spacing w:after="90" w:before="0" w:line="260"/>
      </w:pPr>
      <w:r>
        <w:rPr>
          <w:b/>
          <w:bCs/>
        </w:rPr>
        <w:t xml:space="preserve">Close. </w:t>
      </w:r>
      <w:r>
        <w:t xml:space="preserve">Students note whether their topic is more single-gene or complex.</w:t>
      </w:r>
    </w:p>
    <w:p>
      <w:pPr>
        <w:pStyle w:val="Heading4"/>
      </w:pPr>
      <w:r>
        <w:t xml:space="preserve">Activity 2: From eugenics to screening</w:t>
      </w:r>
    </w:p>
    <w:p>
      <w:pPr>
        <w:spacing w:after="30" w:before="0" w:line="260"/>
      </w:pPr>
      <w:r>
        <w:rPr>
          <w:i/>
          <w:iCs/>
          <w:color w:val="555555"/>
          <w:sz w:val="18"/>
          <w:szCs w:val="18"/>
        </w:rPr>
        <w:t xml:space="preserve">History and ethics discussion, groups  ·  18 min</w:t>
      </w:r>
    </w:p>
    <w:p>
      <w:pPr>
        <w:spacing w:after="90" w:before="0" w:line="260"/>
      </w:pPr>
      <w:r>
        <w:rPr>
          <w:b/>
          <w:bCs/>
        </w:rPr>
        <w:t xml:space="preserve">Materials. </w:t>
      </w:r>
      <w:r>
        <w:t xml:space="preserve">A short, factual summary of the eugenics era (forced sterilisations, pseudo-scientific 'fitness' claims) and a one-line contrast with voluntary newborn screening.</w:t>
      </w:r>
    </w:p>
    <w:p>
      <w:pPr>
        <w:spacing w:after="30" w:before="0" w:line="260"/>
      </w:pPr>
      <w:r>
        <w:rPr>
          <w:b/>
          <w:bCs/>
        </w:rPr>
        <w:t xml:space="preserve">Run it:</w:t>
      </w:r>
    </w:p>
    <w:p>
      <w:pPr>
        <w:pStyle w:val="ListParagraph"/>
        <w:numPr>
          <w:ilvl w:val="0"/>
          <w:numId w:val="5"/>
        </w:numPr>
        <w:spacing w:after="40" w:line="258"/>
      </w:pPr>
      <w:r>
        <w:t xml:space="preserve">Groups identify how eugenics misused genetic ideas and what made it both bad science and bad ethics (six minutes).</w:t>
      </w:r>
    </w:p>
    <w:p>
      <w:pPr>
        <w:pStyle w:val="ListParagraph"/>
        <w:numPr>
          <w:ilvl w:val="0"/>
          <w:numId w:val="5"/>
        </w:numPr>
        <w:spacing w:after="40" w:line="258"/>
      </w:pPr>
      <w:r>
        <w:t xml:space="preserve">Groups state what distinguishes ethical screening today from eugenic selection.</w:t>
      </w:r>
    </w:p>
    <w:p>
      <w:pPr>
        <w:pStyle w:val="ListParagraph"/>
        <w:numPr>
          <w:ilvl w:val="0"/>
          <w:numId w:val="5"/>
        </w:numPr>
        <w:spacing w:after="40" w:line="258"/>
      </w:pPr>
      <w:r>
        <w:t xml:space="preserve">Discuss where present-day genomics could slide toward old errors.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How did eugenics misuse genetics, and what separates ethical screening today from selection?</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Eugenics treated complex traits as simply heritable and used that to justify coercion; it was scientifically wrong and ethically abhorrent.</w:t>
            </w:r>
          </w:p>
          <w:p>
            <w:pPr>
              <w:pStyle w:val="ListParagraph"/>
              <w:numPr>
                <w:ilvl w:val="0"/>
                <w:numId w:val="2"/>
              </w:numPr>
              <w:spacing w:after="30" w:line="258"/>
            </w:pPr>
            <w:r>
              <w:t xml:space="preserve">Ethical screening is voluntary, individually beneficial, consented, and aimed at treatable conditions, not at 'improving the population'.</w:t>
            </w:r>
          </w:p>
          <w:p>
            <w:pPr>
              <w:pStyle w:val="ListParagraph"/>
              <w:numPr>
                <w:ilvl w:val="0"/>
                <w:numId w:val="2"/>
              </w:numPr>
              <w:spacing w:after="30" w:line="258"/>
            </w:pPr>
            <w:r>
              <w:t xml:space="preserve">Vigilance is needed where genomic prediction meets insurance, reproduction, or 'enhancement'.</w:t>
            </w:r>
          </w:p>
        </w:tc>
      </w:tr>
    </w:tbl>
    <w:p>
      <w:pPr>
        <w:spacing w:after="90" w:before="0" w:line="260"/>
      </w:pPr>
      <w:r>
        <w:rPr>
          <w:b/>
          <w:bCs/>
        </w:rPr>
        <w:t xml:space="preserve">Close. </w:t>
      </w:r>
      <w:r>
        <w:t xml:space="preserve">Students note one ethical guardrail relevant to genetic data on their topic.</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What is penetrance?</w:t>
      </w:r>
    </w:p>
    <w:p>
      <w:pPr>
        <w:spacing w:after="80" w:before="0" w:line="260"/>
      </w:pPr>
      <w:r>
        <w:rPr>
          <w:b/>
          <w:bCs/>
          <w:color w:val="0B7B6B"/>
        </w:rPr>
        <w:t xml:space="preserve">A.  </w:t>
      </w:r>
      <w:r>
        <w:t xml:space="preserve">The proportion of people carrying a genetic variant who actually develop the associated trait or disease. High penetrance (Huntington's) means the variant almost always shows; low penetrance means many carriers never develop the condition, which is why most 'risk genes' are not destiny.</w:t>
      </w:r>
    </w:p>
    <w:p>
      <w:pPr>
        <w:spacing w:after="20" w:before="0" w:line="260"/>
      </w:pPr>
      <w:r>
        <w:rPr>
          <w:b/>
          <w:bCs/>
          <w:color w:val="A3002A"/>
        </w:rPr>
        <w:t xml:space="preserve">Q.  </w:t>
      </w:r>
      <w:r>
        <w:rPr>
          <w:b/>
          <w:bCs/>
        </w:rPr>
        <w:t xml:space="preserve">Why is saying 'a gene for intelligence' usually wrong?</w:t>
      </w:r>
    </w:p>
    <w:p>
      <w:pPr>
        <w:spacing w:after="80" w:before="0" w:line="260"/>
      </w:pPr>
      <w:r>
        <w:rPr>
          <w:b/>
          <w:bCs/>
          <w:color w:val="0B7B6B"/>
        </w:rPr>
        <w:t xml:space="preserve">A.  </w:t>
      </w:r>
      <w:r>
        <w:t xml:space="preserve">Because such traits are shaped by many genes of tiny effect interacting with environment. No single gene controls them, and framing it that way invites the same errors eugenics made. Talk in terms of many small contributions and context.</w:t>
      </w:r>
    </w:p>
    <w:p>
      <w:pPr>
        <w:spacing w:after="20" w:before="0" w:line="260"/>
      </w:pPr>
      <w:r>
        <w:rPr>
          <w:b/>
          <w:bCs/>
          <w:color w:val="A3002A"/>
        </w:rPr>
        <w:t xml:space="preserve">Q.  </w:t>
      </w:r>
      <w:r>
        <w:rPr>
          <w:b/>
          <w:bCs/>
        </w:rPr>
        <w:t xml:space="preserve">Should I trust a direct-to-consumer genetic risk report?</w:t>
      </w:r>
    </w:p>
    <w:p>
      <w:pPr>
        <w:spacing w:after="80" w:before="0" w:line="260"/>
      </w:pPr>
      <w:r>
        <w:rPr>
          <w:b/>
          <w:bCs/>
          <w:color w:val="0B7B6B"/>
        </w:rPr>
        <w:t xml:space="preserve">A.  </w:t>
      </w:r>
      <w:r>
        <w:t xml:space="preserve">Treat it cautiously. It reports associations, often for complex traits with low predictive value for an individual, and base rates matter: a 'doubled risk' of a rare disease is still a small absolute risk. It is information, not a diagnosis.</w:t>
      </w:r>
    </w:p>
    <w:p>
      <w:pPr>
        <w:pStyle w:val="Heading3"/>
      </w:pPr>
      <w:r>
        <w:t xml:space="preserve">4 · Applied exercise — False-positive burden in newborn screening (40 min)</w:t>
      </w:r>
    </w:p>
    <w:p>
      <w:pPr>
        <w:spacing w:after="90" w:before="0" w:line="260"/>
      </w:pPr>
      <w:r>
        <w:rPr>
          <w:b/>
          <w:bCs/>
        </w:rPr>
        <w:t xml:space="preserve">Materials. </w:t>
      </w:r>
      <w:r>
        <w:t xml:space="preserve">A one-page handout (provided below; nothing to look up). It contains a short primer on the four screening outcomes (true positive, false positive, true negative, false negative), a worked screening scenario with its sensitivity, specificity, and disease prevalence already filled in, and a blank two-by-two table for the group's own scenario. A calculator or phone is the only other thing needed.</w:t>
      </w:r>
    </w:p>
    <w:p>
      <w:pPr>
        <w:spacing w:after="90" w:before="0" w:line="260"/>
      </w:pPr>
      <w:r>
        <w:rPr>
          <w:b/>
          <w:bCs/>
        </w:rPr>
        <w:t xml:space="preserve">Task (for students). </w:t>
      </w:r>
      <w:r>
        <w:t xml:space="preserve">Using the screening scenario on your handout, work out how many of the babies who screen positive actually have the condition, and how many positives are false alarms. Then recommend whether the panel should keep the test as-is, add a confirmatory second test, or change the threshold, and justify the choice with your own numbers.</w:t>
      </w:r>
    </w:p>
    <w:p>
      <w:pPr>
        <w:spacing w:after="30" w:before="0" w:line="260"/>
      </w:pPr>
      <w:r>
        <w:rPr>
          <w:b/>
          <w:bCs/>
        </w:rPr>
        <w:t xml:space="preserve">Student instructions:</w:t>
      </w:r>
    </w:p>
    <w:p>
      <w:pPr>
        <w:pStyle w:val="ListParagraph"/>
        <w:numPr>
          <w:ilvl w:val="0"/>
          <w:numId w:val="6"/>
        </w:numPr>
        <w:spacing w:after="40" w:line="258"/>
      </w:pPr>
      <w:r>
        <w:t xml:space="preserve">Read the primer and define the four outcomes in your own words: true positive, false positive, true negative, false negative.</w:t>
      </w:r>
    </w:p>
    <w:p>
      <w:pPr>
        <w:pStyle w:val="ListParagraph"/>
        <w:numPr>
          <w:ilvl w:val="0"/>
          <w:numId w:val="6"/>
        </w:numPr>
        <w:spacing w:after="40" w:line="258"/>
      </w:pPr>
      <w:r>
        <w:t xml:space="preserve">Take the prevalence on your handout and apply it to a birth cohort of 1,000,000 babies to find how many truly have the condition and how many do not.</w:t>
      </w:r>
    </w:p>
    <w:p>
      <w:pPr>
        <w:pStyle w:val="ListParagraph"/>
        <w:numPr>
          <w:ilvl w:val="0"/>
          <w:numId w:val="6"/>
        </w:numPr>
        <w:spacing w:after="40" w:line="258"/>
      </w:pPr>
      <w:r>
        <w:t xml:space="preserve">Apply the test's sensitivity to the true cases to get true positives, and apply (1 minus specificity) to the non-cases to get false positives. Fill these into the two-by-two table.</w:t>
      </w:r>
    </w:p>
    <w:p>
      <w:pPr>
        <w:pStyle w:val="ListParagraph"/>
        <w:numPr>
          <w:ilvl w:val="0"/>
          <w:numId w:val="6"/>
        </w:numPr>
        <w:spacing w:after="40" w:line="258"/>
      </w:pPr>
      <w:r>
        <w:t xml:space="preserve">Add true positives and false positives to get the total number of positive screens, then compute the positive predictive value as true positives divided by all positives.</w:t>
      </w:r>
    </w:p>
    <w:p>
      <w:pPr>
        <w:pStyle w:val="ListParagraph"/>
        <w:numPr>
          <w:ilvl w:val="0"/>
          <w:numId w:val="6"/>
        </w:numPr>
        <w:spacing w:after="40" w:line="258"/>
      </w:pPr>
      <w:r>
        <w:t xml:space="preserve">State, in plain numbers, how many of every 100 positive screens are false alarms at this prevalence.</w:t>
      </w:r>
    </w:p>
    <w:p>
      <w:pPr>
        <w:pStyle w:val="ListParagraph"/>
        <w:numPr>
          <w:ilvl w:val="0"/>
          <w:numId w:val="6"/>
        </w:numPr>
        <w:spacing w:after="40" w:line="258"/>
      </w:pPr>
      <w:r>
        <w:t xml:space="preserve">Decide what should happen to a baby who screens positive (immediate treatment, a confirmatory test, or reassurance) and explain why the false-positive burden you calculated supports that decision.</w:t>
      </w:r>
    </w:p>
    <w:p>
      <w:pPr>
        <w:pStyle w:val="ListParagraph"/>
        <w:numPr>
          <w:ilvl w:val="0"/>
          <w:numId w:val="6"/>
        </w:numPr>
        <w:spacing w:after="40" w:line="258"/>
      </w:pPr>
      <w:r>
        <w:t xml:space="preserve">Recommend keep / add confirmatory test / change threshold, and name the single number from your table that most drove your recommendation.</w:t>
      </w:r>
    </w:p>
    <w:p>
      <w:pPr>
        <w:pStyle w:val="Heading4"/>
      </w:pPr>
      <w:r>
        <w:t xml:space="preserve">Worked example — present to students</w:t>
      </w:r>
    </w:p>
    <w:p>
      <w:pPr>
        <w:spacing w:after="90" w:before="0" w:line="260"/>
      </w:pPr>
      <w:r>
        <w:rPr>
          <w:b/>
          <w:bCs/>
        </w:rPr>
        <w:t xml:space="preserve">Given. </w:t>
      </w:r>
      <w:r>
        <w:t xml:space="preserve">A newborn screen for phenylketonuria (PKU) has sensitivity 99% (it flags 99% of true cases) and specificity 99.5% (it correctly clears 99.5% of unaffected babies). PKU prevalence is about 1 in 10,000 births. Apply this to a cohort of 1,000,000 newborns.</w:t>
      </w:r>
    </w:p>
    <w:p>
      <w:pPr>
        <w:spacing w:after="20" w:before="0" w:line="260"/>
      </w:pPr>
      <w:r>
        <w:rPr>
          <w:b/>
          <w:bCs/>
        </w:rPr>
        <w:t xml:space="preserve">Solution (walk through on the board):</w:t>
      </w:r>
    </w:p>
    <w:p>
      <w:pPr>
        <w:pStyle w:val="ListParagraph"/>
        <w:numPr>
          <w:ilvl w:val="0"/>
          <w:numId w:val="7"/>
        </w:numPr>
        <w:spacing w:after="40" w:line="258"/>
      </w:pPr>
      <w:r>
        <w:t xml:space="preserve">True cases in the cohort: 1,000,000 / 10,000 = 100 babies actually have PKU; the other 999,900 do not.</w:t>
      </w:r>
    </w:p>
    <w:p>
      <w:pPr>
        <w:pStyle w:val="ListParagraph"/>
        <w:numPr>
          <w:ilvl w:val="0"/>
          <w:numId w:val="7"/>
        </w:numPr>
        <w:spacing w:after="40" w:line="258"/>
      </w:pPr>
      <w:r>
        <w:t xml:space="preserve">True positives: 99% of 100 = 99 affected babies are correctly flagged (1 is missed: a false negative).</w:t>
      </w:r>
    </w:p>
    <w:p>
      <w:pPr>
        <w:pStyle w:val="ListParagraph"/>
        <w:numPr>
          <w:ilvl w:val="0"/>
          <w:numId w:val="7"/>
        </w:numPr>
        <w:spacing w:after="40" w:line="258"/>
      </w:pPr>
      <w:r>
        <w:t xml:space="preserve">False positives: the test wrongly flags (1 - 0.995) = 0.5% of the 999,900 unaffected babies = 4,999.5, about 5,000 healthy babies flagged.</w:t>
      </w:r>
    </w:p>
    <w:p>
      <w:pPr>
        <w:pStyle w:val="ListParagraph"/>
        <w:numPr>
          <w:ilvl w:val="0"/>
          <w:numId w:val="7"/>
        </w:numPr>
        <w:spacing w:after="40" w:line="258"/>
      </w:pPr>
      <w:r>
        <w:t xml:space="preserve">Total positive screens: 99 + 5,000 = 5,099. Positive predictive value = 99 / 5,099 = 0.019, about 1.9%.</w:t>
      </w:r>
    </w:p>
    <w:p>
      <w:pPr>
        <w:pStyle w:val="ListParagraph"/>
        <w:numPr>
          <w:ilvl w:val="0"/>
          <w:numId w:val="7"/>
        </w:numPr>
        <w:spacing w:after="40" w:line="258"/>
      </w:pPr>
      <w:r>
        <w:t xml:space="preserve">So of every 100 positive screens, roughly 98 are false alarms even though the test is 99% sensitive and 99.5% specific.</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Keep the screen but never treat on a positive alone: at this prevalence a positive screen is wrong about 98% of the time, so every positive needs a confirmatory diagnostic test before any diagnosis or treatment.</w:t>
            </w:r>
          </w:p>
        </w:tc>
      </w:tr>
    </w:tbl>
    <w:p>
      <w:pPr>
        <w:pStyle w:val="Heading4"/>
      </w:pPr>
      <w:r>
        <w:t xml:space="preserve">Assignment practice — hand out</w:t>
      </w:r>
    </w:p>
    <w:p>
      <w:pPr>
        <w:spacing w:after="20" w:before="0" w:line="260"/>
      </w:pPr>
      <w:r>
        <w:rPr>
          <w:b/>
          <w:bCs/>
          <w:color w:val="065C50"/>
        </w:rPr>
        <w:t xml:space="preserve">Practice 1: a rarer disorder.  </w:t>
      </w:r>
      <w:r>
        <w:t xml:space="preserve">A screen for a rare metabolic disorder has sensitivity 95% and specificity 99.9%. The disorder occurs in about 1 in 100,000 births. Apply this to a cohort of 1,000,000 newborns.</w:t>
      </w:r>
    </w:p>
    <w:p>
      <w:pPr>
        <w:spacing w:after="20" w:before="0" w:line="260"/>
      </w:pPr>
      <w:r>
        <w:rPr>
          <w:b/>
          <w:bCs/>
          <w:i/>
          <w:iCs/>
        </w:rPr>
        <w:t xml:space="preserve">Task.  </w:t>
      </w:r>
      <w:r>
        <w:t xml:space="preserve">Build the two-by-two table, compute the positive predictive value, and state how many of every 100 positive screens are false alarms. Recommend keep / add confirmatory test / change threshold and name the number that drove it.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True cases: 1,000,000 / 100,000 = 10 affected babies; 999,990 unaffected. True positives: 95% of 10 = 9.5. False positives: (1 - 0.999) = 0.1% of 999,990 = 999.99, about 1,000. Total positives: 9.5 + 1,000 = 1,009.5. PPV = 9.5 / 1,009.5 = 0.0094, about 0.9%, so roughly 99 of every 100 positive screens are false alarms. The very high specificity (99.9%) is not enough because the disorder is so rare. Recommended: keep the screen for its high sensitivity but mandate a confirmatory test before any diagnosis; the deciding number is the PPV near 1%.</w:t>
            </w:r>
          </w:p>
        </w:tc>
      </w:tr>
    </w:tbl>
    <w:p>
      <w:pPr>
        <w:spacing w:after="20" w:before="0" w:line="260"/>
      </w:pPr>
      <w:r>
        <w:rPr>
          <w:b/>
          <w:bCs/>
          <w:color w:val="065C50"/>
        </w:rPr>
        <w:t xml:space="preserve">Practice 2: a more common condition.  </w:t>
      </w:r>
      <w:r>
        <w:t xml:space="preserve">A screen for a more common condition has sensitivity 98% and specificity 98%. The condition occurs in about 1 in 500 births. Apply this to a cohort of 100,000 newborns.</w:t>
      </w:r>
    </w:p>
    <w:p>
      <w:pPr>
        <w:spacing w:after="20" w:before="0" w:line="260"/>
      </w:pPr>
      <w:r>
        <w:rPr>
          <w:b/>
          <w:bCs/>
          <w:i/>
          <w:iCs/>
        </w:rPr>
        <w:t xml:space="preserve">Task.  </w:t>
      </w:r>
      <w:r>
        <w:t xml:space="preserve">Build the two-by-two table, compute the positive predictive value, and state how many of every 100 positive screens are false alarms. Compare this false-alarm share to Practice 1 and explain the difference.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True cases: 100,000 / 500 = 200 affected babies; 99,800 unaffected. True positives: 98% of 200 = 196. False positives: (1 - 0.98) = 2% of 99,800 = 1,996. Total positives: 196 + 1,996 = 2,192. PPV = 196 / 2,192 = 0.089, about 9%, so roughly 91 of every 100 positive screens are false alarms. The false-alarm share is much lower than Practice 1 (91% versus 99%) because the condition is far more common (1 in 500 versus 1 in 100,000); a higher prevalence raises the PPV even though this test's specificity (98%) is actually worse. The deciding lesson: prevalence, not test accuracy alone, drives how a positive should be read.</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Good work fills the two-by-two table correctly, computes PPV as true positives over all positives, and states the false-positive share in plain numbers rather than asserting the test is 'good' or 'bad'. The teaching payoff is the base-rate effect: when a condition is rare, most positive screens are false even when sensitivity and specificity are both high, which is exactly why newborn screening uses a sensitive first-tier screen followed by a confirmatory diagnostic test rather than treating on the screen alone. Common errors to correct: multiplying prevalence by sensitivity and stopping (forgetting the large pool of non-cases that generates false positives); reading specificity as the false-positive rate among positives (it is the true-negative rate among non-cases); concluding a 99%-accurate test is reliable for a rare condition; and recommending treatment on a positive screen. Reward groups who notice that Practice 2 has worse specificity yet a higher PPV purely because the condition is more common.</w:t>
            </w:r>
          </w:p>
        </w:tc>
      </w:tr>
    </w:tbl>
    <w:p>
      <w:pPr>
        <w:spacing w:after="90" w:before="0" w:line="260"/>
      </w:pPr>
      <w:r>
        <w:rPr>
          <w:b/>
          <w:bCs/>
        </w:rPr>
        <w:t xml:space="preserve">Debrief. </w:t>
      </w:r>
      <w:r>
        <w:t xml:space="preserve">Land it in one line: at low prevalence even an excellent screen produces mostly false positives, so the base rate, not the test's accuracy, decides what a positive screen means and why confirmatory testing is mandatory.</w:t>
      </w:r>
    </w:p>
    <w:p>
      <w:pPr>
        <w:pStyle w:val="Heading3"/>
      </w:pPr>
      <w:r>
        <w:t xml:space="preserve">5 · Capstone studio (50 min)</w:t>
      </w:r>
    </w:p>
    <w:p>
      <w:pPr>
        <w:spacing w:after="30" w:before="0" w:line="260"/>
      </w:pPr>
      <w:r>
        <w:rPr>
          <w:b/>
          <w:bCs/>
        </w:rPr>
        <w:t xml:space="preserve">Run it:</w:t>
      </w:r>
    </w:p>
    <w:p>
      <w:pPr>
        <w:pStyle w:val="ListParagraph"/>
        <w:numPr>
          <w:ilvl w:val="0"/>
          <w:numId w:val="8"/>
        </w:numPr>
        <w:spacing w:after="40" w:line="258"/>
      </w:pPr>
      <w:r>
        <w:t xml:space="preserve">Open the term-project document to Part 2, Week 7 and read the milestone aloud.</w:t>
      </w:r>
    </w:p>
    <w:p>
      <w:pPr>
        <w:pStyle w:val="ListParagraph"/>
        <w:numPr>
          <w:ilvl w:val="0"/>
          <w:numId w:val="8"/>
        </w:numPr>
        <w:spacing w:after="40" w:line="258"/>
      </w:pPr>
      <w:r>
        <w:t xml:space="preserve">Students decide whether a genetic or genomic lens has real purchase on their topic and document the decision either way.</w:t>
      </w:r>
    </w:p>
    <w:p>
      <w:pPr>
        <w:pStyle w:val="ListParagraph"/>
        <w:numPr>
          <w:ilvl w:val="0"/>
          <w:numId w:val="8"/>
        </w:numPr>
        <w:spacing w:after="40" w:line="258"/>
      </w:pPr>
      <w:r>
        <w:t xml:space="preserve">Circulate and ask each student whether their topic is more single-gene or complex.</w:t>
      </w:r>
    </w:p>
    <w:p>
      <w:pPr>
        <w:pStyle w:val="ListParagraph"/>
        <w:numPr>
          <w:ilvl w:val="0"/>
          <w:numId w:val="8"/>
        </w:numPr>
        <w:spacing w:after="40" w:line="258"/>
      </w:pPr>
      <w:r>
        <w:t xml:space="preserve">Mini-conference prompt: 'Does genetics change what can be done about your topic, or mainly explain risk?'</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7) for the brief, rubric, and non-fit routes.</w:t>
            </w:r>
          </w:p>
        </w:tc>
      </w:tr>
    </w:tbl>
    <w:p>
      <w:pPr>
        <w:pStyle w:val="Heading3"/>
      </w:pPr>
      <w:r>
        <w:t xml:space="preserve">Exit ticket and preview</w:t>
      </w:r>
    </w:p>
    <w:p>
      <w:pPr>
        <w:spacing w:after="90" w:before="0" w:line="260"/>
      </w:pPr>
      <w:r>
        <w:t xml:space="preserve">State whether a genetic lens fits your topic and why. Complete the Lesson 8 module before next class.</w:t>
      </w:r>
    </w:p>
    <w:p>
      <w:pPr>
        <w:pStyle w:val="Heading3"/>
      </w:pPr>
      <w:r>
        <w:t xml:space="preserve">Instructor preparation</w:t>
      </w:r>
    </w:p>
    <w:p>
      <w:pPr>
        <w:pStyle w:val="ListParagraph"/>
        <w:numPr>
          <w:ilvl w:val="0"/>
          <w:numId w:val="2"/>
        </w:numPr>
        <w:spacing w:after="40" w:line="258"/>
      </w:pPr>
      <w:r>
        <w:t xml:space="preserve">Five-condition warm-up slide.</w:t>
      </w:r>
    </w:p>
    <w:p>
      <w:pPr>
        <w:pStyle w:val="ListParagraph"/>
        <w:numPr>
          <w:ilvl w:val="0"/>
          <w:numId w:val="2"/>
        </w:numPr>
        <w:spacing w:after="40" w:line="258"/>
      </w:pPr>
      <w:r>
        <w:t xml:space="preserve">Disorder spectrum cards; a factual eugenics-to-screening summary.</w:t>
      </w:r>
    </w:p>
    <w:p>
      <w:pPr>
        <w:pStyle w:val="ListParagraph"/>
        <w:numPr>
          <w:ilvl w:val="0"/>
          <w:numId w:val="2"/>
        </w:numPr>
        <w:spacing w:after="40" w:line="258"/>
      </w:pPr>
      <w:r>
        <w:t xml:space="preserve">Screening trade-off worksheet on Canvas.</w:t>
      </w:r>
    </w:p>
    <w:p>
      <w:pPr>
        <w:pStyle w:val="ListParagraph"/>
        <w:numPr>
          <w:ilvl w:val="0"/>
          <w:numId w:val="2"/>
        </w:numPr>
        <w:spacing w:after="40" w:line="258"/>
      </w:pPr>
      <w:r>
        <w:t xml:space="preserve">Open the term-project document to Week 7.</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E3DE" w:sz="4" w:space="6"/>
      </w:pBdr>
      <w:spacing w:before="60"/>
      <w:jc w:val="center"/>
    </w:pPr>
    <w:r>
      <w:rPr>
        <w:color w:val="555555"/>
        <w:sz w:val="16"/>
        <w:szCs w:val="16"/>
      </w:rPr>
      <w:t xml:space="preserve">Dr. Kiffer G. Card · SFU Faculty of Health Sciences    |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55555"/>
        <w:sz w:val="16"/>
        <w:szCs w:val="16"/>
      </w:rPr>
      <w:t xml:space="preserve">HSCI 130 · Lesson 7 · Genetics Genomics and Health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abstractNum w:abstractNumId="3" w15:restartNumberingAfterBreak="0">
    <w:multiLevelType w:val="hybridMultilevel"/>
    <w:lvl w:ilvl="0" w15:tentative="1">
      <w:start w:val="1"/>
      <w:numFmt w:val="decimal"/>
      <w:lvlText w:val="%1."/>
      <w:lvlJc w:val="left"/>
      <w:pPr>
        <w:ind w:left="460" w:hanging="300"/>
      </w:pPr>
    </w:lvl>
  </w:abstractNum>
  <w:abstractNum w:abstractNumId="4" w15:restartNumberingAfterBreak="0">
    <w:multiLevelType w:val="hybridMultilevel"/>
    <w:lvl w:ilvl="0" w15:tentative="1">
      <w:start w:val="1"/>
      <w:numFmt w:val="decimal"/>
      <w:lvlText w:val="%1."/>
      <w:lvlJc w:val="left"/>
      <w:pPr>
        <w:ind w:left="460" w:hanging="300"/>
      </w:pPr>
    </w:lvl>
  </w:abstractNum>
  <w:abstractNum w:abstractNumId="5" w15:restartNumberingAfterBreak="0">
    <w:multiLevelType w:val="hybridMultilevel"/>
    <w:lvl w:ilvl="0" w15:tentative="1">
      <w:start w:val="1"/>
      <w:numFmt w:val="decimal"/>
      <w:lvlText w:val="%1."/>
      <w:lvlJc w:val="left"/>
      <w:pPr>
        <w:ind w:left="460" w:hanging="300"/>
      </w:pPr>
    </w:lvl>
  </w:abstractNum>
  <w:abstractNum w:abstractNumId="6" w15:restartNumberingAfterBreak="0">
    <w:multiLevelType w:val="hybridMultilevel"/>
    <w:lvl w:ilvl="0" w15:tentative="1">
      <w:start w:val="1"/>
      <w:numFmt w:val="decimal"/>
      <w:lvlText w:val="%1."/>
      <w:lvlJc w:val="left"/>
      <w:pPr>
        <w:ind w:left="460" w:hanging="300"/>
      </w:pPr>
    </w:lvl>
  </w:abstractNum>
  <w:abstractNum w:abstractNumId="7" w15:restartNumberingAfterBreak="0">
    <w:multiLevelType w:val="hybridMultilevel"/>
    <w:lvl w:ilvl="0" w15:tentative="1">
      <w:start w:val="1"/>
      <w:numFmt w:val="decimal"/>
      <w:lvlText w:val="%1."/>
      <w:lvlJc w:val="left"/>
      <w:pPr>
        <w:ind w:left="460" w:hanging="300"/>
      </w:pPr>
    </w:lvl>
  </w:abstractNum>
  <w:abstractNum w:abstractNumId="8" w15:restartNumberingAfterBreak="0">
    <w:multiLevelType w:val="hybridMultilevel"/>
    <w:lvl w:ilvl="0" w15:tentative="1">
      <w:start w:val="1"/>
      <w:numFmt w:val="decimal"/>
      <w:lvlText w:val="%1."/>
      <w:lvlJc w:val="left"/>
      <w:pPr>
        <w:ind w:left="460" w:hanging="300"/>
      </w:pPr>
    </w:lvl>
  </w:abstractNum>
  <w:abstractNum w:abstractNumId="9" w15:restartNumberingAfterBreak="0">
    <w:multiLevelType w:val="hybridMultilevel"/>
    <w:lvl w:ilvl="0" w15:tentative="1">
      <w:start w:val="1"/>
      <w:numFmt w:val="decimal"/>
      <w:lvlText w:val="%1."/>
      <w:lvlJc w:val="left"/>
      <w:pPr>
        <w:ind w:left="460" w:hanging="300"/>
      </w:pPr>
    </w:lvl>
  </w:abstractNum>
  <w:abstractNum w:abstractNumId="10" w15:restartNumberingAfterBreak="0">
    <w:multiLevelType w:val="hybridMultilevel"/>
    <w:lvl w:ilvl="0" w15:tentative="1">
      <w:start w:val="1"/>
      <w:numFmt w:val="decimal"/>
      <w:lvlText w:val="%1."/>
      <w:lvlJc w:val="left"/>
      <w:pPr>
        <w:ind w:left="460" w:hanging="300"/>
      </w:pPr>
    </w:lvl>
  </w:abstractNum>
  <w:abstractNum w:abstractNumId="11" w15:restartNumberingAfterBreak="0">
    <w:multiLevelType w:val="hybridMultilevel"/>
    <w:lvl w:ilvl="0" w15:tentative="1">
      <w:start w:val="1"/>
      <w:numFmt w:val="decimal"/>
      <w:lvlText w:val="%1."/>
      <w:lvlJc w:val="left"/>
      <w:pPr>
        <w:ind w:left="460" w:hanging="300"/>
      </w:pPr>
    </w:lvl>
  </w:abstractNum>
  <w:abstractNum w:abstractNumId="12" w15:restartNumberingAfterBreak="0">
    <w:multiLevelType w:val="hybridMultilevel"/>
    <w:lvl w:ilvl="0" w15:tentative="1">
      <w:start w:val="1"/>
      <w:numFmt w:val="decimal"/>
      <w:lvlText w:val="%1."/>
      <w:lvlJc w:val="left"/>
      <w:pPr>
        <w:ind w:left="460" w:hanging="300"/>
      </w:pPr>
    </w:lvl>
  </w:abstractNum>
  <w:abstractNum w:abstractNumId="13" w15:restartNumberingAfterBreak="0">
    <w:multiLevelType w:val="hybridMultilevel"/>
    <w:lvl w:ilvl="0" w15:tentative="1">
      <w:start w:val="1"/>
      <w:numFmt w:val="decimal"/>
      <w:lvlText w:val="%1."/>
      <w:lvlJc w:val="left"/>
      <w:pPr>
        <w:ind w:left="460" w:hanging="300"/>
      </w:pPr>
    </w:lvl>
  </w:abstractNum>
  <w:abstractNum w:abstractNumId="14" w15:restartNumberingAfterBreak="0">
    <w:multiLevelType w:val="hybridMultilevel"/>
    <w:lvl w:ilvl="0" w15:tentative="1">
      <w:start w:val="1"/>
      <w:numFmt w:val="decimal"/>
      <w:lvlText w:val="%1."/>
      <w:lvlJc w:val="left"/>
      <w:pPr>
        <w:ind w:left="460" w:hanging="300"/>
      </w:pPr>
    </w:lvl>
  </w:abstractNum>
  <w:abstractNum w:abstractNumId="15" w15:restartNumberingAfterBreak="0">
    <w:multiLevelType w:val="hybridMultilevel"/>
    <w:lvl w:ilvl="0" w15:tentative="1">
      <w:start w:val="1"/>
      <w:numFmt w:val="decimal"/>
      <w:lvlText w:val="%1."/>
      <w:lvlJc w:val="left"/>
      <w:pPr>
        <w:ind w:left="460" w:hanging="300"/>
      </w:pPr>
    </w:lvl>
  </w:abstractNum>
  <w:abstractNum w:abstractNumId="16" w15:restartNumberingAfterBreak="0">
    <w:multiLevelType w:val="hybridMultilevel"/>
    <w:lvl w:ilvl="0" w15:tentative="1">
      <w:start w:val="1"/>
      <w:numFmt w:val="decimal"/>
      <w:lvlText w:val="%1."/>
      <w:lvlJc w:val="left"/>
      <w:pPr>
        <w:ind w:left="460" w:hanging="300"/>
      </w:pPr>
    </w:lvl>
  </w:abstractNum>
  <w:abstractNum w:abstractNumId="17" w15:restartNumberingAfterBreak="0">
    <w:multiLevelType w:val="hybridMultilevel"/>
    <w:lvl w:ilvl="0" w15:tentative="1">
      <w:start w:val="1"/>
      <w:numFmt w:val="decimal"/>
      <w:lvlText w:val="%1."/>
      <w:lvlJc w:val="left"/>
      <w:pPr>
        <w:ind w:left="460" w:hanging="300"/>
      </w:pPr>
    </w:lvl>
  </w:abstractNum>
  <w:abstractNum w:abstractNumId="18" w15:restartNumberingAfterBreak="0">
    <w:multiLevelType w:val="hybridMultilevel"/>
    <w:lvl w:ilvl="0" w15:tentative="1">
      <w:start w:val="1"/>
      <w:numFmt w:val="decimal"/>
      <w:lvlText w:val="%1."/>
      <w:lvlJc w:val="left"/>
      <w:pPr>
        <w:ind w:left="460" w:hanging="300"/>
      </w:pPr>
    </w:lvl>
  </w:abstractNum>
  <w:abstractNum w:abstractNumId="19" w15:restartNumberingAfterBreak="0">
    <w:multiLevelType w:val="hybridMultilevel"/>
    <w:lvl w:ilvl="0" w15:tentative="1">
      <w:start w:val="1"/>
      <w:numFmt w:val="decimal"/>
      <w:lvlText w:val="%1."/>
      <w:lvlJc w:val="left"/>
      <w:pPr>
        <w:ind w:left="460" w:hanging="300"/>
      </w:pPr>
    </w:lvl>
  </w:abstractNum>
  <w:abstractNum w:abstractNumId="20" w15:restartNumberingAfterBreak="0">
    <w:multiLevelType w:val="hybridMultilevel"/>
    <w:lvl w:ilvl="0" w15:tentative="1">
      <w:start w:val="1"/>
      <w:numFmt w:val="decimal"/>
      <w:lvlText w:val="%1."/>
      <w:lvlJc w:val="left"/>
      <w:pPr>
        <w:ind w:left="460" w:hanging="300"/>
      </w:pPr>
    </w:lvl>
  </w:abstractNum>
  <w:abstractNum w:abstractNumId="21" w15:restartNumberingAfterBreak="0">
    <w:multiLevelType w:val="hybridMultilevel"/>
    <w:lvl w:ilvl="0" w15:tentative="1">
      <w:start w:val="1"/>
      <w:numFmt w:val="decimal"/>
      <w:lvlText w:val="%1."/>
      <w:lvlJc w:val="left"/>
      <w:pPr>
        <w:ind w:left="460" w:hanging="300"/>
      </w:pPr>
    </w:lvl>
  </w:abstractNum>
  <w:abstractNum w:abstractNumId="22" w15:restartNumberingAfterBreak="0">
    <w:multiLevelType w:val="hybridMultilevel"/>
    <w:lvl w:ilvl="0" w15:tentative="1">
      <w:start w:val="1"/>
      <w:numFmt w:val="decimal"/>
      <w:lvlText w:val="%1."/>
      <w:lvlJc w:val="left"/>
      <w:pPr>
        <w:ind w:left="460" w:hanging="300"/>
      </w:pPr>
    </w:lvl>
  </w:abstractNum>
  <w:abstractNum w:abstractNumId="23" w15:restartNumberingAfterBreak="0">
    <w:multiLevelType w:val="hybridMultilevel"/>
    <w:lvl w:ilvl="0" w15:tentative="1">
      <w:start w:val="1"/>
      <w:numFmt w:val="decimal"/>
      <w:lvlText w:val="%1."/>
      <w:lvlJc w:val="left"/>
      <w:pPr>
        <w:ind w:left="460" w:hanging="300"/>
      </w:pPr>
    </w:lvl>
  </w:abstractNum>
  <w:abstractNum w:abstractNumId="24" w15:restartNumberingAfterBreak="0">
    <w:multiLevelType w:val="hybridMultilevel"/>
    <w:lvl w:ilvl="0" w15:tentative="1">
      <w:start w:val="1"/>
      <w:numFmt w:val="decimal"/>
      <w:lvlText w:val="%1."/>
      <w:lvlJc w:val="left"/>
      <w:pPr>
        <w:ind w:left="460" w:hanging="300"/>
      </w:pPr>
    </w:lvl>
  </w:abstractNum>
  <w:abstractNum w:abstractNumId="25" w15:restartNumberingAfterBreak="0">
    <w:multiLevelType w:val="hybridMultilevel"/>
    <w:lvl w:ilvl="0" w15:tentative="1">
      <w:start w:val="1"/>
      <w:numFmt w:val="decimal"/>
      <w:lvlText w:val="%1."/>
      <w:lvlJc w:val="left"/>
      <w:pPr>
        <w:ind w:left="460" w:hanging="300"/>
      </w:pPr>
    </w:lvl>
  </w:abstractNum>
  <w:abstractNum w:abstractNumId="26" w15:restartNumberingAfterBreak="0">
    <w:multiLevelType w:val="hybridMultilevel"/>
    <w:lvl w:ilvl="0" w15:tentative="1">
      <w:start w:val="1"/>
      <w:numFmt w:val="decimal"/>
      <w:lvlText w:val="%1."/>
      <w:lvlJc w:val="left"/>
      <w:pPr>
        <w:ind w:left="460" w:hanging="300"/>
      </w:pPr>
    </w:lvl>
  </w:abstractNum>
  <w:abstractNum w:abstractNumId="27" w15:restartNumberingAfterBreak="0">
    <w:multiLevelType w:val="hybridMultilevel"/>
    <w:lvl w:ilvl="0" w15:tentative="1">
      <w:start w:val="1"/>
      <w:numFmt w:val="decimal"/>
      <w:lvlText w:val="%1."/>
      <w:lvlJc w:val="left"/>
      <w:pPr>
        <w:ind w:left="460" w:hanging="300"/>
      </w:pPr>
    </w:lvl>
  </w:abstractNum>
  <w:abstractNum w:abstractNumId="28" w15:restartNumberingAfterBreak="0">
    <w:multiLevelType w:val="hybridMultilevel"/>
    <w:lvl w:ilvl="0" w15:tentative="1">
      <w:start w:val="1"/>
      <w:numFmt w:val="decimal"/>
      <w:lvlText w:val="%1."/>
      <w:lvlJc w:val="left"/>
      <w:pPr>
        <w:ind w:left="460" w:hanging="300"/>
      </w:pPr>
    </w:lvl>
  </w:abstractNum>
  <w:abstractNum w:abstractNumId="29" w15:restartNumberingAfterBreak="0">
    <w:multiLevelType w:val="hybridMultilevel"/>
    <w:lvl w:ilvl="0" w15:tentative="1">
      <w:start w:val="1"/>
      <w:numFmt w:val="decimal"/>
      <w:lvlText w:val="%1."/>
      <w:lvlJc w:val="left"/>
      <w:pPr>
        <w:ind w:left="460" w:hanging="300"/>
      </w:pPr>
    </w:lvl>
  </w:abstractNum>
  <w:abstractNum w:abstractNumId="30" w15:restartNumberingAfterBreak="0">
    <w:multiLevelType w:val="hybridMultilevel"/>
    <w:lvl w:ilvl="0" w15:tentative="1">
      <w:start w:val="1"/>
      <w:numFmt w:val="decimal"/>
      <w:lvlText w:val="%1."/>
      <w:lvlJc w:val="left"/>
      <w:pPr>
        <w:ind w:left="460" w:hanging="300"/>
      </w:pPr>
    </w:lvl>
  </w:abstractNum>
  <w:abstractNum w:abstractNumId="31" w15:restartNumberingAfterBreak="0">
    <w:multiLevelType w:val="hybridMultilevel"/>
    <w:lvl w:ilvl="0" w15:tentative="1">
      <w:start w:val="1"/>
      <w:numFmt w:val="decimal"/>
      <w:lvlText w:val="%1."/>
      <w:lvlJc w:val="left"/>
      <w:pPr>
        <w:ind w:left="460" w:hanging="300"/>
      </w:pPr>
    </w:lvl>
  </w:abstractNum>
  <w:abstractNum w:abstractNumId="32" w15:restartNumberingAfterBreak="0">
    <w:multiLevelType w:val="hybridMultilevel"/>
    <w:lvl w:ilvl="0" w15:tentative="1">
      <w:start w:val="1"/>
      <w:numFmt w:val="decimal"/>
      <w:lvlText w:val="%1."/>
      <w:lvlJc w:val="left"/>
      <w:pPr>
        <w:ind w:left="460" w:hanging="300"/>
      </w:pPr>
    </w:lvl>
  </w:abstractNum>
  <w:abstractNum w:abstractNumId="33" w15:restartNumberingAfterBreak="0">
    <w:multiLevelType w:val="hybridMultilevel"/>
    <w:lvl w:ilvl="0" w15:tentative="1">
      <w:start w:val="1"/>
      <w:numFmt w:val="decimal"/>
      <w:lvlText w:val="%1."/>
      <w:lvlJc w:val="left"/>
      <w:pPr>
        <w:ind w:left="460" w:hanging="300"/>
      </w:pPr>
    </w:lvl>
  </w:abstractNum>
  <w:abstractNum w:abstractNumId="34" w15:restartNumberingAfterBreak="0">
    <w:multiLevelType w:val="hybridMultilevel"/>
    <w:lvl w:ilvl="0" w15:tentative="1">
      <w:start w:val="1"/>
      <w:numFmt w:val="decimal"/>
      <w:lvlText w:val="%1."/>
      <w:lvlJc w:val="left"/>
      <w:pPr>
        <w:ind w:left="460" w:hanging="300"/>
      </w:pPr>
    </w:lvl>
  </w:abstractNum>
  <w:abstractNum w:abstractNumId="35" w15:restartNumberingAfterBreak="0">
    <w:multiLevelType w:val="hybridMultilevel"/>
    <w:lvl w:ilvl="0" w15:tentative="1">
      <w:start w:val="1"/>
      <w:numFmt w:val="decimal"/>
      <w:lvlText w:val="%1."/>
      <w:lvlJc w:val="left"/>
      <w:pPr>
        <w:ind w:left="460" w:hanging="300"/>
      </w:pPr>
    </w:lvl>
  </w:abstractNum>
  <w:abstractNum w:abstractNumId="36" w15:restartNumberingAfterBreak="0">
    <w:multiLevelType w:val="hybridMultilevel"/>
    <w:lvl w:ilvl="0" w15:tentative="1">
      <w:start w:val="1"/>
      <w:numFmt w:val="decimal"/>
      <w:lvlText w:val="%1."/>
      <w:lvlJc w:val="left"/>
      <w:pPr>
        <w:ind w:left="460" w:hanging="300"/>
      </w:pPr>
    </w:lvl>
  </w:abstractNum>
  <w:abstractNum w:abstractNumId="37" w15:restartNumberingAfterBreak="0">
    <w:multiLevelType w:val="hybridMultilevel"/>
    <w:lvl w:ilvl="0" w15:tentative="1">
      <w:start w:val="1"/>
      <w:numFmt w:val="decimal"/>
      <w:lvlText w:val="%1."/>
      <w:lvlJc w:val="left"/>
      <w:pPr>
        <w:ind w:left="460" w:hanging="300"/>
      </w:pPr>
    </w:lvl>
  </w:abstractNum>
  <w:abstractNum w:abstractNumId="38" w15:restartNumberingAfterBreak="0">
    <w:multiLevelType w:val="hybridMultilevel"/>
    <w:lvl w:ilvl="0" w15:tentative="1">
      <w:start w:val="1"/>
      <w:numFmt w:val="decimal"/>
      <w:lvlText w:val="%1."/>
      <w:lvlJc w:val="left"/>
      <w:pPr>
        <w:ind w:left="460" w:hanging="300"/>
      </w:pPr>
    </w:lvl>
  </w:abstractNum>
  <w:abstractNum w:abstractNumId="39" w15:restartNumberingAfterBreak="0">
    <w:multiLevelType w:val="hybridMultilevel"/>
    <w:lvl w:ilvl="0" w15:tentative="1">
      <w:start w:val="1"/>
      <w:numFmt w:val="decimal"/>
      <w:lvlText w:val="%1."/>
      <w:lvlJc w:val="left"/>
      <w:pPr>
        <w:ind w:left="460" w:hanging="300"/>
      </w:pPr>
    </w:lvl>
  </w:abstractNum>
  <w:abstractNum w:abstractNumId="40" w15:restartNumberingAfterBreak="0">
    <w:multiLevelType w:val="hybridMultilevel"/>
    <w:lvl w:ilvl="0" w15:tentative="1">
      <w:start w:val="1"/>
      <w:numFmt w:val="decimal"/>
      <w:lvlText w:val="%1."/>
      <w:lvlJc w:val="left"/>
      <w:pPr>
        <w:ind w:left="460" w:hanging="300"/>
      </w:pPr>
    </w:lvl>
  </w:abstractNum>
  <w:abstractNum w:abstractNumId="41" w15:restartNumberingAfterBreak="0">
    <w:multiLevelType w:val="hybridMultilevel"/>
    <w:lvl w:ilvl="0" w15:tentative="1">
      <w:start w:val="1"/>
      <w:numFmt w:val="decimal"/>
      <w:lvlText w:val="%1."/>
      <w:lvlJc w:val="left"/>
      <w:pPr>
        <w:ind w:left="460" w:hanging="300"/>
      </w:pPr>
    </w:lvl>
  </w:abstractNum>
  <w:abstractNum w:abstractNumId="42" w15:restartNumberingAfterBreak="0">
    <w:multiLevelType w:val="hybridMultilevel"/>
    <w:lvl w:ilvl="0" w15:tentative="1">
      <w:start w:val="1"/>
      <w:numFmt w:val="decimal"/>
      <w:lvlText w:val="%1."/>
      <w:lvlJc w:val="left"/>
      <w:pPr>
        <w:ind w:left="460" w:hanging="300"/>
      </w:pPr>
    </w:lvl>
  </w:abstractNum>
  <w:abstractNum w:abstractNumId="43" w15:restartNumberingAfterBreak="0">
    <w:multiLevelType w:val="hybridMultilevel"/>
    <w:lvl w:ilvl="0" w15:tentative="1">
      <w:start w:val="1"/>
      <w:numFmt w:val="decimal"/>
      <w:lvlText w:val="%1."/>
      <w:lvlJc w:val="left"/>
      <w:pPr>
        <w:ind w:left="460" w:hanging="300"/>
      </w:pPr>
    </w:lvl>
  </w:abstractNum>
  <w:abstractNum w:abstractNumId="44" w15:restartNumberingAfterBreak="0">
    <w:multiLevelType w:val="hybridMultilevel"/>
    <w:lvl w:ilvl="0" w15:tentative="1">
      <w:start w:val="1"/>
      <w:numFmt w:val="decimal"/>
      <w:lvlText w:val="%1."/>
      <w:lvlJc w:val="left"/>
      <w:pPr>
        <w:ind w:left="460" w:hanging="300"/>
      </w:pPr>
    </w:lvl>
  </w:abstractNum>
  <w:abstractNum w:abstractNumId="45" w15:restartNumberingAfterBreak="0">
    <w:multiLevelType w:val="hybridMultilevel"/>
    <w:lvl w:ilvl="0" w15:tentative="1">
      <w:start w:val="1"/>
      <w:numFmt w:val="decimal"/>
      <w:lvlText w:val="%1."/>
      <w:lvlJc w:val="left"/>
      <w:pPr>
        <w:ind w:left="460" w:hanging="300"/>
      </w:pPr>
    </w:lvl>
  </w:abstractNum>
  <w:abstractNum w:abstractNumId="46" w15:restartNumberingAfterBreak="0">
    <w:multiLevelType w:val="hybridMultilevel"/>
    <w:lvl w:ilvl="0" w15:tentative="1">
      <w:start w:val="1"/>
      <w:numFmt w:val="decimal"/>
      <w:lvlText w:val="%1."/>
      <w:lvlJc w:val="left"/>
      <w:pPr>
        <w:ind w:left="460" w:hanging="300"/>
      </w:pPr>
    </w:lvl>
  </w:abstractNum>
  <w:abstractNum w:abstractNumId="47" w15:restartNumberingAfterBreak="0">
    <w:multiLevelType w:val="hybridMultilevel"/>
    <w:lvl w:ilvl="0" w15:tentative="1">
      <w:start w:val="1"/>
      <w:numFmt w:val="decimal"/>
      <w:lvlText w:val="%1."/>
      <w:lvlJc w:val="left"/>
      <w:pPr>
        <w:ind w:left="460" w:hanging="300"/>
      </w:pPr>
    </w:lvl>
  </w:abstractNum>
  <w:abstractNum w:abstractNumId="48" w15:restartNumberingAfterBreak="0">
    <w:multiLevelType w:val="hybridMultilevel"/>
    <w:lvl w:ilvl="0" w15:tentative="1">
      <w:start w:val="1"/>
      <w:numFmt w:val="decimal"/>
      <w:lvlText w:val="%1."/>
      <w:lvlJc w:val="left"/>
      <w:pPr>
        <w:ind w:left="460" w:hanging="300"/>
      </w:pPr>
    </w:lvl>
  </w:abstractNum>
  <w:abstractNum w:abstractNumId="49" w15:restartNumberingAfterBreak="0">
    <w:multiLevelType w:val="hybridMultilevel"/>
    <w:lvl w:ilvl="0" w15:tentative="1">
      <w:start w:val="1"/>
      <w:numFmt w:val="decimal"/>
      <w:lvlText w:val="%1."/>
      <w:lvlJc w:val="left"/>
      <w:pPr>
        <w:ind w:left="460" w:hanging="300"/>
      </w:pPr>
    </w:lvl>
  </w:abstractNum>
  <w:abstractNum w:abstractNumId="50" w15:restartNumberingAfterBreak="0">
    <w:multiLevelType w:val="hybridMultilevel"/>
    <w:lvl w:ilvl="0" w15:tentative="1">
      <w:start w:val="1"/>
      <w:numFmt w:val="decimal"/>
      <w:lvlText w:val="%1."/>
      <w:lvlJc w:val="left"/>
      <w:pPr>
        <w:ind w:left="460" w:hanging="300"/>
      </w:pPr>
    </w:lvl>
  </w:abstractNum>
  <w:abstractNum w:abstractNumId="51" w15:restartNumberingAfterBreak="0">
    <w:multiLevelType w:val="hybridMultilevel"/>
    <w:lvl w:ilvl="0" w15:tentative="1">
      <w:start w:val="1"/>
      <w:numFmt w:val="decimal"/>
      <w:lvlText w:val="%1."/>
      <w:lvlJc w:val="left"/>
      <w:pPr>
        <w:ind w:left="460" w:hanging="300"/>
      </w:pPr>
    </w:lvl>
  </w:abstractNum>
  <w:abstractNum w:abstractNumId="52" w15:restartNumberingAfterBreak="0">
    <w:multiLevelType w:val="hybridMultilevel"/>
    <w:lvl w:ilvl="0" w15:tentative="1">
      <w:start w:val="1"/>
      <w:numFmt w:val="decimal"/>
      <w:lvlText w:val="%1."/>
      <w:lvlJc w:val="left"/>
      <w:pPr>
        <w:ind w:left="460" w:hanging="300"/>
      </w:pPr>
    </w:lvl>
  </w:abstractNum>
  <w:abstractNum w:abstractNumId="53" w15:restartNumberingAfterBreak="0">
    <w:multiLevelType w:val="hybridMultilevel"/>
    <w:lvl w:ilvl="0" w15:tentative="1">
      <w:start w:val="1"/>
      <w:numFmt w:val="decimal"/>
      <w:lvlText w:val="%1."/>
      <w:lvlJc w:val="left"/>
      <w:pPr>
        <w:ind w:left="460" w:hanging="300"/>
      </w:pPr>
    </w:lvl>
  </w:abstractNum>
  <w:abstractNum w:abstractNumId="54" w15:restartNumberingAfterBreak="0">
    <w:multiLevelType w:val="hybridMultilevel"/>
    <w:lvl w:ilvl="0" w15:tentative="1">
      <w:start w:val="1"/>
      <w:numFmt w:val="decimal"/>
      <w:lvlText w:val="%1."/>
      <w:lvlJc w:val="left"/>
      <w:pPr>
        <w:ind w:left="460" w:hanging="300"/>
      </w:pPr>
    </w:lvl>
  </w:abstractNum>
  <w:abstractNum w:abstractNumId="55" w15:restartNumberingAfterBreak="0">
    <w:multiLevelType w:val="hybridMultilevel"/>
    <w:lvl w:ilvl="0" w15:tentative="1">
      <w:start w:val="1"/>
      <w:numFmt w:val="decimal"/>
      <w:lvlText w:val="%1."/>
      <w:lvlJc w:val="left"/>
      <w:pPr>
        <w:ind w:left="460" w:hanging="300"/>
      </w:pPr>
    </w:lvl>
  </w:abstractNum>
  <w:abstractNum w:abstractNumId="56" w15:restartNumberingAfterBreak="0">
    <w:multiLevelType w:val="hybridMultilevel"/>
    <w:lvl w:ilvl="0" w15:tentative="1">
      <w:start w:val="1"/>
      <w:numFmt w:val="decimal"/>
      <w:lvlText w:val="%1."/>
      <w:lvlJc w:val="left"/>
      <w:pPr>
        <w:ind w:left="460" w:hanging="300"/>
      </w:pPr>
    </w:lvl>
  </w:abstractNum>
  <w:abstractNum w:abstractNumId="57" w15:restartNumberingAfterBreak="0">
    <w:multiLevelType w:val="hybridMultilevel"/>
    <w:lvl w:ilvl="0" w15:tentative="1">
      <w:start w:val="1"/>
      <w:numFmt w:val="decimal"/>
      <w:lvlText w:val="%1."/>
      <w:lvlJc w:val="left"/>
      <w:pPr>
        <w:ind w:left="460" w:hanging="300"/>
      </w:pPr>
    </w:lvl>
  </w:abstractNum>
  <w:abstractNum w:abstractNumId="58" w15:restartNumberingAfterBreak="0">
    <w:multiLevelType w:val="hybridMultilevel"/>
    <w:lvl w:ilvl="0" w15:tentative="1">
      <w:start w:val="1"/>
      <w:numFmt w:val="decimal"/>
      <w:lvlText w:val="%1."/>
      <w:lvlJc w:val="left"/>
      <w:pPr>
        <w:ind w:left="460" w:hanging="300"/>
      </w:pPr>
    </w:lvl>
  </w:abstractNum>
  <w:abstractNum w:abstractNumId="59" w15:restartNumberingAfterBreak="0">
    <w:multiLevelType w:val="hybridMultilevel"/>
    <w:lvl w:ilvl="0" w15:tentative="1">
      <w:start w:val="1"/>
      <w:numFmt w:val="decimal"/>
      <w:lvlText w:val="%1."/>
      <w:lvlJc w:val="left"/>
      <w:pPr>
        <w:ind w:left="460" w:hanging="300"/>
      </w:pPr>
    </w:lvl>
  </w:abstractNum>
  <w:abstractNum w:abstractNumId="60" w15:restartNumberingAfterBreak="0">
    <w:multiLevelType w:val="hybridMultilevel"/>
    <w:lvl w:ilvl="0" w15:tentative="1">
      <w:start w:val="1"/>
      <w:numFmt w:val="decimal"/>
      <w:lvlText w:val="%1."/>
      <w:lvlJc w:val="left"/>
      <w:pPr>
        <w:ind w:left="460" w:hanging="300"/>
      </w:pPr>
    </w:lvl>
  </w:abstractNum>
  <w:abstractNum w:abstractNumId="61" w15:restartNumberingAfterBreak="0">
    <w:multiLevelType w:val="hybridMultilevel"/>
    <w:lvl w:ilvl="0" w15:tentative="1">
      <w:start w:val="1"/>
      <w:numFmt w:val="decimal"/>
      <w:lvlText w:val="%1."/>
      <w:lvlJc w:val="left"/>
      <w:pPr>
        <w:ind w:left="460" w:hanging="300"/>
      </w:pPr>
    </w:lvl>
  </w:abstractNum>
  <w:abstractNum w:abstractNumId="62" w15:restartNumberingAfterBreak="0">
    <w:multiLevelType w:val="hybridMultilevel"/>
    <w:lvl w:ilvl="0" w15:tentative="1">
      <w:start w:val="1"/>
      <w:numFmt w:val="decimal"/>
      <w:lvlText w:val="%1."/>
      <w:lvlJc w:val="left"/>
      <w:pPr>
        <w:ind w:left="460" w:hanging="300"/>
      </w:pPr>
    </w:lvl>
  </w:abstractNum>
  <w:abstractNum w:abstractNumId="63" w15:restartNumberingAfterBreak="0">
    <w:multiLevelType w:val="hybridMultilevel"/>
    <w:lvl w:ilvl="0" w15:tentative="1">
      <w:start w:val="1"/>
      <w:numFmt w:val="decimal"/>
      <w:lvlText w:val="%1."/>
      <w:lvlJc w:val="left"/>
      <w:pPr>
        <w:ind w:left="460" w:hanging="300"/>
      </w:pPr>
    </w:lvl>
  </w:abstractNum>
  <w:abstractNum w:abstractNumId="64" w15:restartNumberingAfterBreak="0">
    <w:multiLevelType w:val="hybridMultilevel"/>
    <w:lvl w:ilvl="0" w15:tentative="1">
      <w:start w:val="1"/>
      <w:numFmt w:val="decimal"/>
      <w:lvlText w:val="%1."/>
      <w:lvlJc w:val="left"/>
      <w:pPr>
        <w:ind w:left="460" w:hanging="300"/>
      </w:pPr>
    </w:lvl>
  </w:abstractNum>
  <w:abstractNum w:abstractNumId="65" w15:restartNumberingAfterBreak="0">
    <w:multiLevelType w:val="hybridMultilevel"/>
    <w:lvl w:ilvl="0" w15:tentative="1">
      <w:start w:val="1"/>
      <w:numFmt w:val="decimal"/>
      <w:lvlText w:val="%1."/>
      <w:lvlJc w:val="left"/>
      <w:pPr>
        <w:ind w:left="460" w:hanging="300"/>
      </w:pPr>
    </w:lvl>
  </w:abstractNum>
  <w:abstractNum w:abstractNumId="66" w15:restartNumberingAfterBreak="0">
    <w:multiLevelType w:val="hybridMultilevel"/>
    <w:lvl w:ilvl="0" w15:tentative="1">
      <w:start w:val="1"/>
      <w:numFmt w:val="decimal"/>
      <w:lvlText w:val="%1."/>
      <w:lvlJc w:val="left"/>
      <w:pPr>
        <w:ind w:left="460" w:hanging="300"/>
      </w:pPr>
    </w:lvl>
  </w:abstractNum>
  <w:abstractNum w:abstractNumId="67" w15:restartNumberingAfterBreak="0">
    <w:multiLevelType w:val="hybridMultilevel"/>
    <w:lvl w:ilvl="0" w15:tentative="1">
      <w:start w:val="1"/>
      <w:numFmt w:val="decimal"/>
      <w:lvlText w:val="%1."/>
      <w:lvlJc w:val="left"/>
      <w:pPr>
        <w:ind w:left="460" w:hanging="300"/>
      </w:pPr>
    </w:lvl>
  </w:abstractNum>
  <w:abstractNum w:abstractNumId="68" w15:restartNumberingAfterBreak="0">
    <w:multiLevelType w:val="hybridMultilevel"/>
    <w:lvl w:ilvl="0" w15:tentative="1">
      <w:start w:val="1"/>
      <w:numFmt w:val="decimal"/>
      <w:lvlText w:val="%1."/>
      <w:lvlJc w:val="left"/>
      <w:pPr>
        <w:ind w:left="460" w:hanging="300"/>
      </w:pPr>
    </w:lvl>
  </w:abstractNum>
  <w:abstractNum w:abstractNumId="69" w15:restartNumberingAfterBreak="0">
    <w:multiLevelType w:val="hybridMultilevel"/>
    <w:lvl w:ilvl="0" w15:tentative="1">
      <w:start w:val="1"/>
      <w:numFmt w:val="decimal"/>
      <w:lvlText w:val="%1."/>
      <w:lvlJc w:val="left"/>
      <w:pPr>
        <w:ind w:left="460" w:hanging="300"/>
      </w:pPr>
    </w:lvl>
  </w:abstractNum>
  <w:abstractNum w:abstractNumId="70" w15:restartNumberingAfterBreak="0">
    <w:multiLevelType w:val="hybridMultilevel"/>
    <w:lvl w:ilvl="0" w15:tentative="1">
      <w:start w:val="1"/>
      <w:numFmt w:val="decimal"/>
      <w:lvlText w:val="%1."/>
      <w:lvlJc w:val="left"/>
      <w:pPr>
        <w:ind w:left="460" w:hanging="300"/>
      </w:pPr>
    </w:lvl>
  </w:abstractNum>
  <w:abstractNum w:abstractNumId="71" w15:restartNumberingAfterBreak="0">
    <w:multiLevelType w:val="hybridMultilevel"/>
    <w:lvl w:ilvl="0" w15:tentative="1">
      <w:start w:val="1"/>
      <w:numFmt w:val="decimal"/>
      <w:lvlText w:val="%1."/>
      <w:lvlJc w:val="left"/>
      <w:pPr>
        <w:ind w:left="460" w:hanging="300"/>
      </w:pPr>
    </w:lvl>
  </w:abstractNum>
  <w:abstractNum w:abstractNumId="72" w15:restartNumberingAfterBreak="0">
    <w:multiLevelType w:val="hybridMultilevel"/>
    <w:lvl w:ilvl="0" w15:tentative="1">
      <w:start w:val="1"/>
      <w:numFmt w:val="decimal"/>
      <w:lvlText w:val="%1."/>
      <w:lvlJc w:val="left"/>
      <w:pPr>
        <w:ind w:left="460" w:hanging="300"/>
      </w:pPr>
    </w:lvl>
  </w:abstractNum>
  <w:abstractNum w:abstractNumId="73" w15:restartNumberingAfterBreak="0">
    <w:multiLevelType w:val="hybridMultilevel"/>
    <w:lvl w:ilvl="0" w15:tentative="1">
      <w:start w:val="1"/>
      <w:numFmt w:val="decimal"/>
      <w:lvlText w:val="%1."/>
      <w:lvlJc w:val="left"/>
      <w:pPr>
        <w:ind w:left="460" w:hanging="300"/>
      </w:pPr>
    </w:lvl>
  </w:abstractNum>
  <w:abstractNum w:abstractNumId="74" w15:restartNumberingAfterBreak="0">
    <w:multiLevelType w:val="hybridMultilevel"/>
    <w:lvl w:ilvl="0" w15:tentative="1">
      <w:start w:val="1"/>
      <w:numFmt w:val="decimal"/>
      <w:lvlText w:val="%1."/>
      <w:lvlJc w:val="left"/>
      <w:pPr>
        <w:ind w:left="460" w:hanging="300"/>
      </w:pPr>
    </w:lvl>
  </w:abstractNum>
  <w:abstractNum w:abstractNumId="75" w15:restartNumberingAfterBreak="0">
    <w:multiLevelType w:val="hybridMultilevel"/>
    <w:lvl w:ilvl="0" w15:tentative="1">
      <w:start w:val="1"/>
      <w:numFmt w:val="decimal"/>
      <w:lvlText w:val="%1."/>
      <w:lvlJc w:val="left"/>
      <w:pPr>
        <w:ind w:left="460" w:hanging="300"/>
      </w:pPr>
    </w:lvl>
  </w:abstractNum>
  <w:abstractNum w:abstractNumId="76" w15:restartNumberingAfterBreak="0">
    <w:multiLevelType w:val="hybridMultilevel"/>
    <w:lvl w:ilvl="0" w15:tentative="1">
      <w:start w:val="1"/>
      <w:numFmt w:val="decimal"/>
      <w:lvlText w:val="%1."/>
      <w:lvlJc w:val="left"/>
      <w:pPr>
        <w:ind w:left="460" w:hanging="300"/>
      </w:pPr>
    </w:lvl>
  </w:abstractNum>
  <w:abstractNum w:abstractNumId="77" w15:restartNumberingAfterBreak="0">
    <w:multiLevelType w:val="hybridMultilevel"/>
    <w:lvl w:ilvl="0" w15:tentative="1">
      <w:start w:val="1"/>
      <w:numFmt w:val="decimal"/>
      <w:lvlText w:val="%1."/>
      <w:lvlJc w:val="left"/>
      <w:pPr>
        <w:ind w:left="460" w:hanging="300"/>
      </w:pPr>
    </w:lvl>
  </w:abstractNum>
  <w:abstractNum w:abstractNumId="78" w15:restartNumberingAfterBreak="0">
    <w:multiLevelType w:val="hybridMultilevel"/>
    <w:lvl w:ilvl="0" w15:tentative="1">
      <w:start w:val="1"/>
      <w:numFmt w:val="decimal"/>
      <w:lvlText w:val="%1."/>
      <w:lvlJc w:val="left"/>
      <w:pPr>
        <w:ind w:left="460" w:hanging="300"/>
      </w:pPr>
    </w:lvl>
  </w:abstractNum>
  <w:abstractNum w:abstractNumId="79" w15:restartNumberingAfterBreak="0">
    <w:multiLevelType w:val="hybridMultilevel"/>
    <w:lvl w:ilvl="0" w15:tentative="1">
      <w:start w:val="1"/>
      <w:numFmt w:val="decimal"/>
      <w:lvlText w:val="%1."/>
      <w:lvlJc w:val="left"/>
      <w:pPr>
        <w:ind w:left="460" w:hanging="300"/>
      </w:pPr>
    </w:lvl>
  </w:abstractNum>
  <w:abstractNum w:abstractNumId="80" w15:restartNumberingAfterBreak="0">
    <w:multiLevelType w:val="hybridMultilevel"/>
    <w:lvl w:ilvl="0" w15:tentative="1">
      <w:start w:val="1"/>
      <w:numFmt w:val="decimal"/>
      <w:lvlText w:val="%1."/>
      <w:lvlJc w:val="left"/>
      <w:pPr>
        <w:ind w:left="460" w:hanging="300"/>
      </w:pPr>
    </w:lvl>
  </w:abstractNum>
  <w:abstractNum w:abstractNumId="81" w15:restartNumberingAfterBreak="0">
    <w:multiLevelType w:val="hybridMultilevel"/>
    <w:lvl w:ilvl="0" w15:tentative="1">
      <w:start w:val="1"/>
      <w:numFmt w:val="decimal"/>
      <w:lvlText w:val="%1."/>
      <w:lvlJc w:val="left"/>
      <w:pPr>
        <w:ind w:left="460" w:hanging="300"/>
      </w:pPr>
    </w:lvl>
  </w:abstractNum>
  <w:abstractNum w:abstractNumId="82" w15:restartNumberingAfterBreak="0">
    <w:multiLevelType w:val="hybridMultilevel"/>
    <w:lvl w:ilvl="0" w15:tentative="1">
      <w:start w:val="1"/>
      <w:numFmt w:val="decimal"/>
      <w:lvlText w:val="%1."/>
      <w:lvlJc w:val="left"/>
      <w:pPr>
        <w:ind w:left="460" w:hanging="300"/>
      </w:pPr>
    </w:lvl>
  </w:abstractNum>
  <w:abstractNum w:abstractNumId="83" w15:restartNumberingAfterBreak="0">
    <w:multiLevelType w:val="hybridMultilevel"/>
    <w:lvl w:ilvl="0" w15:tentative="1">
      <w:start w:val="1"/>
      <w:numFmt w:val="decimal"/>
      <w:lvlText w:val="%1."/>
      <w:lvlJc w:val="left"/>
      <w:pPr>
        <w:ind w:left="460" w:hanging="300"/>
      </w:pPr>
    </w:lvl>
  </w:abstractNum>
  <w:abstractNum w:abstractNumId="84" w15:restartNumberingAfterBreak="0">
    <w:multiLevelType w:val="hybridMultilevel"/>
    <w:lvl w:ilvl="0" w15:tentative="1">
      <w:start w:val="1"/>
      <w:numFmt w:val="decimal"/>
      <w:lvlText w:val="%1."/>
      <w:lvlJc w:val="left"/>
      <w:pPr>
        <w:ind w:left="460" w:hanging="300"/>
      </w:pPr>
    </w:lvl>
  </w:abstractNum>
  <w:abstractNum w:abstractNumId="85" w15:restartNumberingAfterBreak="0">
    <w:multiLevelType w:val="hybridMultilevel"/>
    <w:lvl w:ilvl="0" w15:tentative="1">
      <w:start w:val="1"/>
      <w:numFmt w:val="decimal"/>
      <w:lvlText w:val="%1."/>
      <w:lvlJc w:val="left"/>
      <w:pPr>
        <w:ind w:left="460" w:hanging="300"/>
      </w:pPr>
    </w:lvl>
  </w:abstractNum>
  <w:abstractNum w:abstractNumId="86" w15:restartNumberingAfterBreak="0">
    <w:multiLevelType w:val="hybridMultilevel"/>
    <w:lvl w:ilvl="0" w15:tentative="1">
      <w:start w:val="1"/>
      <w:numFmt w:val="decimal"/>
      <w:lvlText w:val="%1."/>
      <w:lvlJc w:val="left"/>
      <w:pPr>
        <w:ind w:left="460" w:hanging="300"/>
      </w:pPr>
    </w:lvl>
  </w:abstractNum>
  <w:abstractNum w:abstractNumId="87" w15:restartNumberingAfterBreak="0">
    <w:multiLevelType w:val="hybridMultilevel"/>
    <w:lvl w:ilvl="0" w15:tentative="1">
      <w:start w:val="1"/>
      <w:numFmt w:val="decimal"/>
      <w:lvlText w:val="%1."/>
      <w:lvlJc w:val="left"/>
      <w:pPr>
        <w:ind w:left="460" w:hanging="300"/>
      </w:pPr>
    </w:lvl>
  </w:abstractNum>
  <w:abstractNum w:abstractNumId="88" w15:restartNumberingAfterBreak="0">
    <w:multiLevelType w:val="hybridMultilevel"/>
    <w:lvl w:ilvl="0" w15:tentative="1">
      <w:start w:val="1"/>
      <w:numFmt w:val="decimal"/>
      <w:lvlText w:val="%1."/>
      <w:lvlJc w:val="left"/>
      <w:pPr>
        <w:ind w:left="460" w:hanging="300"/>
      </w:pPr>
    </w:lvl>
  </w:abstractNum>
  <w:abstractNum w:abstractNumId="89" w15:restartNumberingAfterBreak="0">
    <w:multiLevelType w:val="hybridMultilevel"/>
    <w:lvl w:ilvl="0" w15:tentative="1">
      <w:start w:val="1"/>
      <w:numFmt w:val="decimal"/>
      <w:lvlText w:val="%1."/>
      <w:lvlJc w:val="left"/>
      <w:pPr>
        <w:ind w:left="460" w:hanging="300"/>
      </w:pPr>
    </w:lvl>
  </w:abstractNum>
  <w:abstractNum w:abstractNumId="90" w15:restartNumberingAfterBreak="0">
    <w:multiLevelType w:val="hybridMultilevel"/>
    <w:lvl w:ilvl="0" w15:tentative="1">
      <w:start w:val="1"/>
      <w:numFmt w:val="decimal"/>
      <w:lvlText w:val="%1."/>
      <w:lvlJc w:val="left"/>
      <w:pPr>
        <w:ind w:left="460" w:hanging="300"/>
      </w:pPr>
    </w:lvl>
  </w:abstractNum>
  <w:abstractNum w:abstractNumId="91" w15:restartNumberingAfterBreak="0">
    <w:multiLevelType w:val="hybridMultilevel"/>
    <w:lvl w:ilvl="0" w15:tentative="1">
      <w:start w:val="1"/>
      <w:numFmt w:val="decimal"/>
      <w:lvlText w:val="%1."/>
      <w:lvlJc w:val="left"/>
      <w:pPr>
        <w:ind w:left="460" w:hanging="300"/>
      </w:pPr>
    </w:lvl>
  </w:abstractNum>
  <w:abstractNum w:abstractNumId="92" w15:restartNumberingAfterBreak="0">
    <w:multiLevelType w:val="hybridMultilevel"/>
    <w:lvl w:ilvl="0" w15:tentative="1">
      <w:start w:val="1"/>
      <w:numFmt w:val="decimal"/>
      <w:lvlText w:val="%1."/>
      <w:lvlJc w:val="left"/>
      <w:pPr>
        <w:ind w:left="460" w:hanging="300"/>
      </w:pPr>
    </w:lvl>
  </w:abstractNum>
  <w:abstractNum w:abstractNumId="93" w15:restartNumberingAfterBreak="0">
    <w:multiLevelType w:val="hybridMultilevel"/>
    <w:lvl w:ilvl="0" w15:tentative="1">
      <w:start w:val="1"/>
      <w:numFmt w:val="decimal"/>
      <w:lvlText w:val="%1."/>
      <w:lvlJc w:val="left"/>
      <w:pPr>
        <w:ind w:left="460" w:hanging="300"/>
      </w:pPr>
    </w:lvl>
  </w:abstractNum>
  <w:abstractNum w:abstractNumId="94" w15:restartNumberingAfterBreak="0">
    <w:multiLevelType w:val="hybridMultilevel"/>
    <w:lvl w:ilvl="0" w15:tentative="1">
      <w:start w:val="1"/>
      <w:numFmt w:val="decimal"/>
      <w:lvlText w:val="%1."/>
      <w:lvlJc w:val="left"/>
      <w:pPr>
        <w:ind w:left="460" w:hanging="300"/>
      </w:pPr>
    </w:lvl>
  </w:abstractNum>
  <w:abstractNum w:abstractNumId="95" w15:restartNumberingAfterBreak="0">
    <w:multiLevelType w:val="hybridMultilevel"/>
    <w:lvl w:ilvl="0" w15:tentative="1">
      <w:start w:val="1"/>
      <w:numFmt w:val="decimal"/>
      <w:lvlText w:val="%1."/>
      <w:lvlJc w:val="left"/>
      <w:pPr>
        <w:ind w:left="460" w:hanging="300"/>
      </w:pPr>
    </w:lvl>
  </w:abstractNum>
  <w:abstractNum w:abstractNumId="96" w15:restartNumberingAfterBreak="0">
    <w:multiLevelType w:val="hybridMultilevel"/>
    <w:lvl w:ilvl="0" w15:tentative="1">
      <w:start w:val="1"/>
      <w:numFmt w:val="decimal"/>
      <w:lvlText w:val="%1."/>
      <w:lvlJc w:val="left"/>
      <w:pPr>
        <w:ind w:left="460" w:hanging="300"/>
      </w:pPr>
    </w:lvl>
  </w:abstractNum>
  <w:abstractNum w:abstractNumId="97" w15:restartNumberingAfterBreak="0">
    <w:multiLevelType w:val="hybridMultilevel"/>
    <w:lvl w:ilvl="0" w15:tentative="1">
      <w:start w:val="1"/>
      <w:numFmt w:val="decimal"/>
      <w:lvlText w:val="%1."/>
      <w:lvlJc w:val="left"/>
      <w:pPr>
        <w:ind w:left="460" w:hanging="300"/>
      </w:pPr>
    </w:lvl>
  </w:abstractNum>
  <w:abstractNum w:abstractNumId="98" w15:restartNumberingAfterBreak="0">
    <w:multiLevelType w:val="hybridMultilevel"/>
    <w:lvl w:ilvl="0" w15:tentative="1">
      <w:start w:val="1"/>
      <w:numFmt w:val="decimal"/>
      <w:lvlText w:val="%1."/>
      <w:lvlJc w:val="left"/>
      <w:pPr>
        <w:ind w:left="460" w:hanging="300"/>
      </w:pPr>
    </w:lvl>
  </w:abstractNum>
  <w:abstractNum w:abstractNumId="99" w15:restartNumberingAfterBreak="0">
    <w:multiLevelType w:val="hybridMultilevel"/>
    <w:lvl w:ilvl="0" w15:tentative="1">
      <w:start w:val="1"/>
      <w:numFmt w:val="decimal"/>
      <w:lvlText w:val="%1."/>
      <w:lvlJc w:val="left"/>
      <w:pPr>
        <w:ind w:left="460" w:hanging="300"/>
      </w:pPr>
    </w:lvl>
  </w:abstractNum>
  <w:abstractNum w:abstractNumId="100" w15:restartNumberingAfterBreak="0">
    <w:multiLevelType w:val="hybridMultilevel"/>
    <w:lvl w:ilvl="0" w15:tentative="1">
      <w:start w:val="1"/>
      <w:numFmt w:val="decimal"/>
      <w:lvlText w:val="%1."/>
      <w:lvlJc w:val="left"/>
      <w:pPr>
        <w:ind w:left="460" w:hanging="300"/>
      </w:pPr>
    </w:lvl>
  </w:abstractNum>
  <w:abstractNum w:abstractNumId="101" w15:restartNumberingAfterBreak="0">
    <w:multiLevelType w:val="hybridMultilevel"/>
    <w:lvl w:ilvl="0" w15:tentative="1">
      <w:start w:val="1"/>
      <w:numFmt w:val="decimal"/>
      <w:lvlText w:val="%1."/>
      <w:lvlJc w:val="left"/>
      <w:pPr>
        <w:ind w:left="460" w:hanging="300"/>
      </w:pPr>
    </w:lvl>
  </w:abstractNum>
  <w:abstractNum w:abstractNumId="102" w15:restartNumberingAfterBreak="0">
    <w:multiLevelType w:val="hybridMultilevel"/>
    <w:lvl w:ilvl="0" w15:tentative="1">
      <w:start w:val="1"/>
      <w:numFmt w:val="decimal"/>
      <w:lvlText w:val="%1."/>
      <w:lvlJc w:val="left"/>
      <w:pPr>
        <w:ind w:left="460" w:hanging="300"/>
      </w:pPr>
    </w:lvl>
  </w:abstractNum>
  <w:abstractNum w:abstractNumId="103" w15:restartNumberingAfterBreak="0">
    <w:multiLevelType w:val="hybridMultilevel"/>
    <w:lvl w:ilvl="0" w15:tentative="1">
      <w:start w:val="1"/>
      <w:numFmt w:val="decimal"/>
      <w:lvlText w:val="%1."/>
      <w:lvlJc w:val="left"/>
      <w:pPr>
        <w:ind w:left="460" w:hanging="300"/>
      </w:pPr>
    </w:lvl>
  </w:abstractNum>
  <w:abstractNum w:abstractNumId="104" w15:restartNumberingAfterBreak="0">
    <w:multiLevelType w:val="hybridMultilevel"/>
    <w:lvl w:ilvl="0" w15:tentative="1">
      <w:start w:val="1"/>
      <w:numFmt w:val="decimal"/>
      <w:lvlText w:val="%1."/>
      <w:lvlJc w:val="left"/>
      <w:pPr>
        <w:ind w:left="460" w:hanging="300"/>
      </w:pPr>
    </w:lvl>
  </w:abstractNum>
  <w:abstractNum w:abstractNumId="105" w15:restartNumberingAfterBreak="0">
    <w:multiLevelType w:val="hybridMultilevel"/>
    <w:lvl w:ilvl="0" w15:tentative="1">
      <w:start w:val="1"/>
      <w:numFmt w:val="decimal"/>
      <w:lvlText w:val="%1."/>
      <w:lvlJc w:val="left"/>
      <w:pPr>
        <w:ind w:left="460" w:hanging="300"/>
      </w:pPr>
    </w:lvl>
  </w:abstractNum>
  <w:abstractNum w:abstractNumId="106" w15:restartNumberingAfterBreak="0">
    <w:multiLevelType w:val="hybridMultilevel"/>
    <w:lvl w:ilvl="0" w15:tentative="1">
      <w:start w:val="1"/>
      <w:numFmt w:val="decimal"/>
      <w:lvlText w:val="%1."/>
      <w:lvlJc w:val="left"/>
      <w:pPr>
        <w:ind w:left="460" w:hanging="300"/>
      </w:pPr>
    </w:lvl>
  </w:abstractNum>
  <w:abstractNum w:abstractNumId="107" w15:restartNumberingAfterBreak="0">
    <w:multiLevelType w:val="hybridMultilevel"/>
    <w:lvl w:ilvl="0" w15:tentative="1">
      <w:start w:val="1"/>
      <w:numFmt w:val="decimal"/>
      <w:lvlText w:val="%1."/>
      <w:lvlJc w:val="left"/>
      <w:pPr>
        <w:ind w:left="460" w:hanging="300"/>
      </w:pPr>
    </w:lvl>
  </w:abstractNum>
  <w:abstractNum w:abstractNumId="108" w15:restartNumberingAfterBreak="0">
    <w:multiLevelType w:val="hybridMultilevel"/>
    <w:lvl w:ilvl="0" w15:tentative="1">
      <w:start w:val="1"/>
      <w:numFmt w:val="decimal"/>
      <w:lvlText w:val="%1."/>
      <w:lvlJc w:val="left"/>
      <w:pPr>
        <w:ind w:left="460" w:hanging="300"/>
      </w:pPr>
    </w:lvl>
  </w:abstractNum>
  <w:abstractNum w:abstractNumId="109" w15:restartNumberingAfterBreak="0">
    <w:multiLevelType w:val="hybridMultilevel"/>
    <w:lvl w:ilvl="0" w15:tentative="1">
      <w:start w:val="1"/>
      <w:numFmt w:val="decimal"/>
      <w:lvlText w:val="%1."/>
      <w:lvlJc w:val="left"/>
      <w:pPr>
        <w:ind w:left="460" w:hanging="300"/>
      </w:pPr>
    </w:lvl>
  </w:abstractNum>
  <w:abstractNum w:abstractNumId="110" w15:restartNumberingAfterBreak="0">
    <w:multiLevelType w:val="hybridMultilevel"/>
    <w:lvl w:ilvl="0" w15:tentative="1">
      <w:start w:val="1"/>
      <w:numFmt w:val="decimal"/>
      <w:lvlText w:val="%1."/>
      <w:lvlJc w:val="left"/>
      <w:pPr>
        <w:ind w:left="460" w:hanging="300"/>
      </w:pPr>
    </w:lvl>
  </w:abstractNum>
  <w:abstractNum w:abstractNumId="111" w15:restartNumberingAfterBreak="0">
    <w:multiLevelType w:val="hybridMultilevel"/>
    <w:lvl w:ilvl="0" w15:tentative="1">
      <w:start w:val="1"/>
      <w:numFmt w:val="decimal"/>
      <w:lvlText w:val="%1."/>
      <w:lvlJc w:val="left"/>
      <w:pPr>
        <w:ind w:left="460" w:hanging="300"/>
      </w:pPr>
    </w:lvl>
  </w:abstractNum>
  <w:abstractNum w:abstractNumId="112" w15:restartNumberingAfterBreak="0">
    <w:multiLevelType w:val="hybridMultilevel"/>
    <w:lvl w:ilvl="0" w15:tentative="1">
      <w:start w:val="1"/>
      <w:numFmt w:val="decimal"/>
      <w:lvlText w:val="%1."/>
      <w:lvlJc w:val="left"/>
      <w:pPr>
        <w:ind w:left="460" w:hanging="300"/>
      </w:pPr>
    </w:lvl>
  </w:abstractNum>
  <w:abstractNum w:abstractNumId="113" w15:restartNumberingAfterBreak="0">
    <w:multiLevelType w:val="hybridMultilevel"/>
    <w:lvl w:ilvl="0" w15:tentative="1">
      <w:start w:val="1"/>
      <w:numFmt w:val="decimal"/>
      <w:lvlText w:val="%1."/>
      <w:lvlJc w:val="left"/>
      <w:pPr>
        <w:ind w:left="460" w:hanging="300"/>
      </w:pPr>
    </w:lvl>
  </w:abstractNum>
  <w:abstractNum w:abstractNumId="114" w15:restartNumberingAfterBreak="0">
    <w:multiLevelType w:val="hybridMultilevel"/>
    <w:lvl w:ilvl="0" w15:tentative="1">
      <w:start w:val="1"/>
      <w:numFmt w:val="decimal"/>
      <w:lvlText w:val="%1."/>
      <w:lvlJc w:val="left"/>
      <w:pPr>
        <w:ind w:left="460" w:hanging="300"/>
      </w:pPr>
    </w:lvl>
  </w:abstractNum>
  <w:abstractNum w:abstractNumId="115" w15:restartNumberingAfterBreak="0">
    <w:multiLevelType w:val="hybridMultilevel"/>
    <w:lvl w:ilvl="0" w15:tentative="1">
      <w:start w:val="1"/>
      <w:numFmt w:val="decimal"/>
      <w:lvlText w:val="%1."/>
      <w:lvlJc w:val="left"/>
      <w:pPr>
        <w:ind w:left="460" w:hanging="300"/>
      </w:pPr>
    </w:lvl>
  </w:abstractNum>
  <w:abstractNum w:abstractNumId="116" w15:restartNumberingAfterBreak="0">
    <w:multiLevelType w:val="hybridMultilevel"/>
    <w:lvl w:ilvl="0" w15:tentative="1">
      <w:start w:val="1"/>
      <w:numFmt w:val="decimal"/>
      <w:lvlText w:val="%1."/>
      <w:lvlJc w:val="left"/>
      <w:pPr>
        <w:ind w:left="460" w:hanging="300"/>
      </w:pPr>
    </w:lvl>
  </w:abstractNum>
  <w:abstractNum w:abstractNumId="117" w15:restartNumberingAfterBreak="0">
    <w:multiLevelType w:val="hybridMultilevel"/>
    <w:lvl w:ilvl="0" w15:tentative="1">
      <w:start w:val="1"/>
      <w:numFmt w:val="decimal"/>
      <w:lvlText w:val="%1."/>
      <w:lvlJc w:val="left"/>
      <w:pPr>
        <w:ind w:left="460" w:hanging="300"/>
      </w:pPr>
    </w:lvl>
  </w:abstractNum>
  <w:abstractNum w:abstractNumId="118" w15:restartNumberingAfterBreak="0">
    <w:multiLevelType w:val="hybridMultilevel"/>
    <w:lvl w:ilvl="0" w15:tentative="1">
      <w:start w:val="1"/>
      <w:numFmt w:val="decimal"/>
      <w:lvlText w:val="%1."/>
      <w:lvlJc w:val="left"/>
      <w:pPr>
        <w:ind w:left="460" w:hanging="300"/>
      </w:pPr>
    </w:lvl>
  </w:abstractNum>
  <w:abstractNum w:abstractNumId="119" w15:restartNumberingAfterBreak="0">
    <w:multiLevelType w:val="hybridMultilevel"/>
    <w:lvl w:ilvl="0" w15:tentative="1">
      <w:start w:val="1"/>
      <w:numFmt w:val="decimal"/>
      <w:lvlText w:val="%1."/>
      <w:lvlJc w:val="left"/>
      <w:pPr>
        <w:ind w:left="460" w:hanging="300"/>
      </w:pPr>
    </w:lvl>
  </w:abstractNum>
  <w:abstractNum w:abstractNumId="120" w15:restartNumberingAfterBreak="0">
    <w:multiLevelType w:val="hybridMultilevel"/>
    <w:lvl w:ilvl="0" w15:tentative="1">
      <w:start w:val="1"/>
      <w:numFmt w:val="decimal"/>
      <w:lvlText w:val="%1."/>
      <w:lvlJc w:val="left"/>
      <w:pPr>
        <w:ind w:left="460" w:hanging="300"/>
      </w:pPr>
    </w:lvl>
  </w:abstractNum>
  <w:abstractNum w:abstractNumId="121" w15:restartNumberingAfterBreak="0">
    <w:multiLevelType w:val="hybridMultilevel"/>
    <w:lvl w:ilvl="0" w15:tentative="1">
      <w:start w:val="1"/>
      <w:numFmt w:val="decimal"/>
      <w:lvlText w:val="%1."/>
      <w:lvlJc w:val="left"/>
      <w:pPr>
        <w:ind w:left="460" w:hanging="300"/>
      </w:pPr>
    </w:lvl>
  </w:abstractNum>
  <w:abstractNum w:abstractNumId="122" w15:restartNumberingAfterBreak="0">
    <w:multiLevelType w:val="hybridMultilevel"/>
    <w:lvl w:ilvl="0" w15:tentative="1">
      <w:start w:val="1"/>
      <w:numFmt w:val="decimal"/>
      <w:lvlText w:val="%1."/>
      <w:lvlJc w:val="left"/>
      <w:pPr>
        <w:ind w:left="460" w:hanging="300"/>
      </w:pPr>
    </w:lvl>
  </w:abstractNum>
  <w:abstractNum w:abstractNumId="123" w15:restartNumberingAfterBreak="0">
    <w:multiLevelType w:val="hybridMultilevel"/>
    <w:lvl w:ilvl="0" w15:tentative="1">
      <w:start w:val="1"/>
      <w:numFmt w:val="decimal"/>
      <w:lvlText w:val="%1."/>
      <w:lvlJc w:val="left"/>
      <w:pPr>
        <w:ind w:left="460" w:hanging="300"/>
      </w:pPr>
    </w:lvl>
  </w:abstractNum>
  <w:abstractNum w:abstractNumId="124" w15:restartNumberingAfterBreak="0">
    <w:multiLevelType w:val="hybridMultilevel"/>
    <w:lvl w:ilvl="0" w15:tentative="1">
      <w:start w:val="1"/>
      <w:numFmt w:val="decimal"/>
      <w:lvlText w:val="%1."/>
      <w:lvlJc w:val="left"/>
      <w:pPr>
        <w:ind w:left="460" w:hanging="300"/>
      </w:pPr>
    </w:lvl>
  </w:abstractNum>
  <w:abstractNum w:abstractNumId="125" w15:restartNumberingAfterBreak="0">
    <w:multiLevelType w:val="hybridMultilevel"/>
    <w:lvl w:ilvl="0" w15:tentative="1">
      <w:start w:val="1"/>
      <w:numFmt w:val="decimal"/>
      <w:lvlText w:val="%1."/>
      <w:lvlJc w:val="left"/>
      <w:pPr>
        <w:ind w:left="460" w:hanging="300"/>
      </w:pPr>
    </w:lvl>
  </w:abstractNum>
  <w:abstractNum w:abstractNumId="126" w15:restartNumberingAfterBreak="0">
    <w:multiLevelType w:val="hybridMultilevel"/>
    <w:lvl w:ilvl="0" w15:tentative="1">
      <w:start w:val="1"/>
      <w:numFmt w:val="decimal"/>
      <w:lvlText w:val="%1."/>
      <w:lvlJc w:val="left"/>
      <w:pPr>
        <w:ind w:left="460" w:hanging="300"/>
      </w:pPr>
    </w:lvl>
  </w:abstractNum>
  <w:abstractNum w:abstractNumId="127" w15:restartNumberingAfterBreak="0">
    <w:multiLevelType w:val="hybridMultilevel"/>
    <w:lvl w:ilvl="0" w15:tentative="1">
      <w:start w:val="1"/>
      <w:numFmt w:val="decimal"/>
      <w:lvlText w:val="%1."/>
      <w:lvlJc w:val="left"/>
      <w:pPr>
        <w:ind w:left="460" w:hanging="300"/>
      </w:pPr>
    </w:lvl>
  </w:abstractNum>
  <w:abstractNum w:abstractNumId="128" w15:restartNumberingAfterBreak="0">
    <w:multiLevelType w:val="hybridMultilevel"/>
    <w:lvl w:ilvl="0" w15:tentative="1">
      <w:start w:val="1"/>
      <w:numFmt w:val="decimal"/>
      <w:lvlText w:val="%1."/>
      <w:lvlJc w:val="left"/>
      <w:pPr>
        <w:ind w:left="460" w:hanging="300"/>
      </w:pPr>
    </w:lvl>
  </w:abstractNum>
  <w:abstractNum w:abstractNumId="129" w15:restartNumberingAfterBreak="0">
    <w:multiLevelType w:val="hybridMultilevel"/>
    <w:lvl w:ilvl="0" w15:tentative="1">
      <w:start w:val="1"/>
      <w:numFmt w:val="decimal"/>
      <w:lvlText w:val="%1."/>
      <w:lvlJc w:val="left"/>
      <w:pPr>
        <w:ind w:left="460" w:hanging="300"/>
      </w:pPr>
    </w:lvl>
  </w:abstractNum>
  <w:abstractNum w:abstractNumId="130" w15:restartNumberingAfterBreak="0">
    <w:multiLevelType w:val="hybridMultilevel"/>
    <w:lvl w:ilvl="0" w15:tentative="1">
      <w:start w:val="1"/>
      <w:numFmt w:val="decimal"/>
      <w:lvlText w:val="%1."/>
      <w:lvlJc w:val="left"/>
      <w:pPr>
        <w:ind w:left="460" w:hanging="300"/>
      </w:pPr>
    </w:lvl>
  </w:abstractNum>
  <w:abstractNum w:abstractNumId="131" w15:restartNumberingAfterBreak="0">
    <w:multiLevelType w:val="hybridMultilevel"/>
    <w:lvl w:ilvl="0" w15:tentative="1">
      <w:start w:val="1"/>
      <w:numFmt w:val="decimal"/>
      <w:lvlText w:val="%1."/>
      <w:lvlJc w:val="left"/>
      <w:pPr>
        <w:ind w:left="460" w:hanging="300"/>
      </w:pPr>
    </w:lvl>
  </w:abstractNum>
  <w:abstractNum w:abstractNumId="132" w15:restartNumberingAfterBreak="0">
    <w:multiLevelType w:val="hybridMultilevel"/>
    <w:lvl w:ilvl="0" w15:tentative="1">
      <w:start w:val="1"/>
      <w:numFmt w:val="decimal"/>
      <w:lvlText w:val="%1."/>
      <w:lvlJc w:val="left"/>
      <w:pPr>
        <w:ind w:left="460" w:hanging="300"/>
      </w:pPr>
    </w:lvl>
  </w:abstractNum>
  <w:abstractNum w:abstractNumId="133" w15:restartNumberingAfterBreak="0">
    <w:multiLevelType w:val="hybridMultilevel"/>
    <w:lvl w:ilvl="0" w15:tentative="1">
      <w:start w:val="1"/>
      <w:numFmt w:val="decimal"/>
      <w:lvlText w:val="%1."/>
      <w:lvlJc w:val="left"/>
      <w:pPr>
        <w:ind w:left="460" w:hanging="300"/>
      </w:pPr>
    </w:lvl>
  </w:abstractNum>
  <w:abstractNum w:abstractNumId="134" w15:restartNumberingAfterBreak="0">
    <w:multiLevelType w:val="hybridMultilevel"/>
    <w:lvl w:ilvl="0" w15:tentative="1">
      <w:start w:val="1"/>
      <w:numFmt w:val="decimal"/>
      <w:lvlText w:val="%1."/>
      <w:lvlJc w:val="left"/>
      <w:pPr>
        <w:ind w:left="460" w:hanging="300"/>
      </w:pPr>
    </w:lvl>
  </w:abstractNum>
  <w:abstractNum w:abstractNumId="135" w15:restartNumberingAfterBreak="0">
    <w:multiLevelType w:val="hybridMultilevel"/>
    <w:lvl w:ilvl="0" w15:tentative="1">
      <w:start w:val="1"/>
      <w:numFmt w:val="decimal"/>
      <w:lvlText w:val="%1."/>
      <w:lvlJc w:val="left"/>
      <w:pPr>
        <w:ind w:left="460" w:hanging="300"/>
      </w:pPr>
    </w:lvl>
  </w:abstractNum>
  <w:abstractNum w:abstractNumId="136" w15:restartNumberingAfterBreak="0">
    <w:multiLevelType w:val="hybridMultilevel"/>
    <w:lvl w:ilvl="0" w15:tentative="1">
      <w:start w:val="1"/>
      <w:numFmt w:val="decimal"/>
      <w:lvlText w:val="%1."/>
      <w:lvlJc w:val="left"/>
      <w:pPr>
        <w:ind w:left="460" w:hanging="300"/>
      </w:pPr>
    </w:lvl>
  </w:abstractNum>
  <w:abstractNum w:abstractNumId="137" w15:restartNumberingAfterBreak="0">
    <w:multiLevelType w:val="hybridMultilevel"/>
    <w:lvl w:ilvl="0" w15:tentative="1">
      <w:start w:val="1"/>
      <w:numFmt w:val="decimal"/>
      <w:lvlText w:val="%1."/>
      <w:lvlJc w:val="left"/>
      <w:pPr>
        <w:ind w:left="460" w:hanging="300"/>
      </w:pPr>
    </w:lvl>
  </w:abstractNum>
  <w:abstractNum w:abstractNumId="138" w15:restartNumberingAfterBreak="0">
    <w:multiLevelType w:val="hybridMultilevel"/>
    <w:lvl w:ilvl="0" w15:tentative="1">
      <w:start w:val="1"/>
      <w:numFmt w:val="decimal"/>
      <w:lvlText w:val="%1."/>
      <w:lvlJc w:val="left"/>
      <w:pPr>
        <w:ind w:left="460" w:hanging="300"/>
      </w:pPr>
    </w:lvl>
  </w:abstractNum>
  <w:abstractNum w:abstractNumId="139" w15:restartNumberingAfterBreak="0">
    <w:multiLevelType w:val="hybridMultilevel"/>
    <w:lvl w:ilvl="0" w15:tentative="1">
      <w:start w:val="1"/>
      <w:numFmt w:val="decimal"/>
      <w:lvlText w:val="%1."/>
      <w:lvlJc w:val="left"/>
      <w:pPr>
        <w:ind w:left="460" w:hanging="300"/>
      </w:pPr>
    </w:lvl>
  </w:abstractNum>
  <w:abstractNum w:abstractNumId="140" w15:restartNumberingAfterBreak="0">
    <w:multiLevelType w:val="hybridMultilevel"/>
    <w:lvl w:ilvl="0" w15:tentative="1">
      <w:start w:val="1"/>
      <w:numFmt w:val="decimal"/>
      <w:lvlText w:val="%1."/>
      <w:lvlJc w:val="left"/>
      <w:pPr>
        <w:ind w:left="460" w:hanging="300"/>
      </w:pPr>
    </w:lvl>
  </w:abstractNum>
  <w:abstractNum w:abstractNumId="141" w15:restartNumberingAfterBreak="0">
    <w:multiLevelType w:val="hybridMultilevel"/>
    <w:lvl w:ilvl="0" w15:tentative="1">
      <w:start w:val="1"/>
      <w:numFmt w:val="decimal"/>
      <w:lvlText w:val="%1."/>
      <w:lvlJc w:val="left"/>
      <w:pPr>
        <w:ind w:left="460" w:hanging="300"/>
      </w:pPr>
    </w:lvl>
  </w:abstractNum>
  <w:abstractNum w:abstractNumId="142" w15:restartNumberingAfterBreak="0">
    <w:multiLevelType w:val="hybridMultilevel"/>
    <w:lvl w:ilvl="0" w15:tentative="1">
      <w:start w:val="1"/>
      <w:numFmt w:val="decimal"/>
      <w:lvlText w:val="%1."/>
      <w:lvlJc w:val="left"/>
      <w:pPr>
        <w:ind w:left="460" w:hanging="300"/>
      </w:pPr>
    </w:lvl>
  </w:abstractNum>
  <w:abstractNum w:abstractNumId="143" w15:restartNumberingAfterBreak="0">
    <w:multiLevelType w:val="hybridMultilevel"/>
    <w:lvl w:ilvl="0" w15:tentative="1">
      <w:start w:val="1"/>
      <w:numFmt w:val="decimal"/>
      <w:lvlText w:val="%1."/>
      <w:lvlJc w:val="left"/>
      <w:pPr>
        <w:ind w:left="460" w:hanging="300"/>
      </w:pPr>
    </w:lvl>
  </w:abstractNum>
  <w:abstractNum w:abstractNumId="144" w15:restartNumberingAfterBreak="0">
    <w:multiLevelType w:val="hybridMultilevel"/>
    <w:lvl w:ilvl="0" w15:tentative="1">
      <w:start w:val="1"/>
      <w:numFmt w:val="decimal"/>
      <w:lvlText w:val="%1."/>
      <w:lvlJc w:val="left"/>
      <w:pPr>
        <w:ind w:left="460" w:hanging="300"/>
      </w:pPr>
    </w:lvl>
  </w:abstractNum>
  <w:abstractNum w:abstractNumId="145" w15:restartNumberingAfterBreak="0">
    <w:multiLevelType w:val="hybridMultilevel"/>
    <w:lvl w:ilvl="0" w15:tentative="1">
      <w:start w:val="1"/>
      <w:numFmt w:val="decimal"/>
      <w:lvlText w:val="%1."/>
      <w:lvlJc w:val="left"/>
      <w:pPr>
        <w:ind w:left="460" w:hanging="300"/>
      </w:pPr>
    </w:lvl>
  </w:abstractNum>
  <w:abstractNum w:abstractNumId="146" w15:restartNumberingAfterBreak="0">
    <w:multiLevelType w:val="hybridMultilevel"/>
    <w:lvl w:ilvl="0" w15:tentative="1">
      <w:start w:val="1"/>
      <w:numFmt w:val="decimal"/>
      <w:lvlText w:val="%1."/>
      <w:lvlJc w:val="left"/>
      <w:pPr>
        <w:ind w:left="460" w:hanging="300"/>
      </w:pPr>
    </w:lvl>
  </w:abstractNum>
  <w:abstractNum w:abstractNumId="147" w15:restartNumberingAfterBreak="0">
    <w:multiLevelType w:val="hybridMultilevel"/>
    <w:lvl w:ilvl="0" w15:tentative="1">
      <w:start w:val="1"/>
      <w:numFmt w:val="decimal"/>
      <w:lvlText w:val="%1."/>
      <w:lvlJc w:val="left"/>
      <w:pPr>
        <w:ind w:left="460" w:hanging="300"/>
      </w:pPr>
    </w:lvl>
  </w:abstractNum>
  <w:abstractNum w:abstractNumId="148" w15:restartNumberingAfterBreak="0">
    <w:multiLevelType w:val="hybridMultilevel"/>
    <w:lvl w:ilvl="0" w15:tentative="1">
      <w:start w:val="1"/>
      <w:numFmt w:val="decimal"/>
      <w:lvlText w:val="%1."/>
      <w:lvlJc w:val="left"/>
      <w:pPr>
        <w:ind w:left="460" w:hanging="300"/>
      </w:pPr>
    </w:lvl>
  </w:abstractNum>
  <w:abstractNum w:abstractNumId="149" w15:restartNumberingAfterBreak="0">
    <w:multiLevelType w:val="hybridMultilevel"/>
    <w:lvl w:ilvl="0" w15:tentative="1">
      <w:start w:val="1"/>
      <w:numFmt w:val="decimal"/>
      <w:lvlText w:val="%1."/>
      <w:lvlJc w:val="left"/>
      <w:pPr>
        <w:ind w:left="460" w:hanging="300"/>
      </w:pPr>
    </w:lvl>
  </w:abstractNum>
  <w:abstractNum w:abstractNumId="150" w15:restartNumberingAfterBreak="0">
    <w:multiLevelType w:val="hybridMultilevel"/>
    <w:lvl w:ilvl="0" w15:tentative="1">
      <w:start w:val="1"/>
      <w:numFmt w:val="decimal"/>
      <w:lvlText w:val="%1."/>
      <w:lvlJc w:val="left"/>
      <w:pPr>
        <w:ind w:left="460" w:hanging="300"/>
      </w:pPr>
    </w:lvl>
  </w:abstractNum>
  <w:abstractNum w:abstractNumId="151" w15:restartNumberingAfterBreak="0">
    <w:multiLevelType w:val="hybridMultilevel"/>
    <w:lvl w:ilvl="0" w15:tentative="1">
      <w:start w:val="1"/>
      <w:numFmt w:val="decimal"/>
      <w:lvlText w:val="%1."/>
      <w:lvlJc w:val="left"/>
      <w:pPr>
        <w:ind w:left="460" w:hanging="300"/>
      </w:pPr>
    </w:lvl>
  </w:abstractNum>
  <w:abstractNum w:abstractNumId="152" w15:restartNumberingAfterBreak="0">
    <w:multiLevelType w:val="hybridMultilevel"/>
    <w:lvl w:ilvl="0" w15:tentative="1">
      <w:start w:val="1"/>
      <w:numFmt w:val="decimal"/>
      <w:lvlText w:val="%1."/>
      <w:lvlJc w:val="left"/>
      <w:pPr>
        <w:ind w:left="460" w:hanging="300"/>
      </w:pPr>
    </w:lvl>
  </w:abstractNum>
  <w:abstractNum w:abstractNumId="153" w15:restartNumberingAfterBreak="0">
    <w:multiLevelType w:val="hybridMultilevel"/>
    <w:lvl w:ilvl="0" w15:tentative="1">
      <w:start w:val="1"/>
      <w:numFmt w:val="decimal"/>
      <w:lvlText w:val="%1."/>
      <w:lvlJc w:val="left"/>
      <w:pPr>
        <w:ind w:left="460" w:hanging="300"/>
      </w:pPr>
    </w:lvl>
  </w:abstractNum>
  <w:abstractNum w:abstractNumId="154" w15:restartNumberingAfterBreak="0">
    <w:multiLevelType w:val="hybridMultilevel"/>
    <w:lvl w:ilvl="0" w15:tentative="1">
      <w:start w:val="1"/>
      <w:numFmt w:val="decimal"/>
      <w:lvlText w:val="%1."/>
      <w:lvlJc w:val="left"/>
      <w:pPr>
        <w:ind w:left="460" w:hanging="300"/>
      </w:pPr>
    </w:lvl>
  </w:abstractNum>
  <w:abstractNum w:abstractNumId="155" w15:restartNumberingAfterBreak="0">
    <w:multiLevelType w:val="hybridMultilevel"/>
    <w:lvl w:ilvl="0" w15:tentative="1">
      <w:start w:val="1"/>
      <w:numFmt w:val="decimal"/>
      <w:lvlText w:val="%1."/>
      <w:lvlJc w:val="left"/>
      <w:pPr>
        <w:ind w:left="460" w:hanging="300"/>
      </w:pPr>
    </w:lvl>
  </w:abstractNum>
  <w:abstractNum w:abstractNumId="156" w15:restartNumberingAfterBreak="0">
    <w:multiLevelType w:val="hybridMultilevel"/>
    <w:lvl w:ilvl="0" w15:tentative="1">
      <w:start w:val="1"/>
      <w:numFmt w:val="decimal"/>
      <w:lvlText w:val="%1."/>
      <w:lvlJc w:val="left"/>
      <w:pPr>
        <w:ind w:left="460" w:hanging="300"/>
      </w:pPr>
    </w:lvl>
  </w:abstractNum>
  <w:abstractNum w:abstractNumId="157" w15:restartNumberingAfterBreak="0">
    <w:multiLevelType w:val="hybridMultilevel"/>
    <w:lvl w:ilvl="0" w15:tentative="1">
      <w:start w:val="1"/>
      <w:numFmt w:val="decimal"/>
      <w:lvlText w:val="%1."/>
      <w:lvlJc w:val="left"/>
      <w:pPr>
        <w:ind w:left="460" w:hanging="300"/>
      </w:pPr>
    </w:lvl>
  </w:abstractNum>
  <w:abstractNum w:abstractNumId="158" w15:restartNumberingAfterBreak="0">
    <w:multiLevelType w:val="hybridMultilevel"/>
    <w:lvl w:ilvl="0" w15:tentative="1">
      <w:start w:val="1"/>
      <w:numFmt w:val="decimal"/>
      <w:lvlText w:val="%1."/>
      <w:lvlJc w:val="left"/>
      <w:pPr>
        <w:ind w:left="460" w:hanging="300"/>
      </w:pPr>
    </w:lvl>
  </w:abstractNum>
  <w:abstractNum w:abstractNumId="159" w15:restartNumberingAfterBreak="0">
    <w:multiLevelType w:val="hybridMultilevel"/>
    <w:lvl w:ilvl="0" w15:tentative="1">
      <w:start w:val="1"/>
      <w:numFmt w:val="decimal"/>
      <w:lvlText w:val="%1."/>
      <w:lvlJc w:val="left"/>
      <w:pPr>
        <w:ind w:left="460" w:hanging="300"/>
      </w:pPr>
    </w:lvl>
  </w:abstractNum>
  <w:abstractNum w:abstractNumId="160" w15:restartNumberingAfterBreak="0">
    <w:multiLevelType w:val="hybridMultilevel"/>
    <w:lvl w:ilvl="0" w15:tentative="1">
      <w:start w:val="1"/>
      <w:numFmt w:val="decimal"/>
      <w:lvlText w:val="%1."/>
      <w:lvlJc w:val="left"/>
      <w:pPr>
        <w:ind w:left="460" w:hanging="300"/>
      </w:pPr>
    </w:lvl>
  </w:abstractNum>
  <w:abstractNum w:abstractNumId="161" w15:restartNumberingAfterBreak="0">
    <w:multiLevelType w:val="hybridMultilevel"/>
    <w:lvl w:ilvl="0" w15:tentative="1">
      <w:start w:val="1"/>
      <w:numFmt w:val="decimal"/>
      <w:lvlText w:val="%1."/>
      <w:lvlJc w:val="left"/>
      <w:pPr>
        <w:ind w:left="460" w:hanging="300"/>
      </w:pPr>
    </w:lvl>
  </w:abstractNum>
  <w:abstractNum w:abstractNumId="162" w15:restartNumberingAfterBreak="0">
    <w:multiLevelType w:val="hybridMultilevel"/>
    <w:lvl w:ilvl="0" w15:tentative="1">
      <w:start w:val="1"/>
      <w:numFmt w:val="decimal"/>
      <w:lvlText w:val="%1."/>
      <w:lvlJc w:val="left"/>
      <w:pPr>
        <w:ind w:left="460" w:hanging="300"/>
      </w:pPr>
    </w:lvl>
  </w:abstractNum>
  <w:abstractNum w:abstractNumId="163" w15:restartNumberingAfterBreak="0">
    <w:multiLevelType w:val="hybridMultilevel"/>
    <w:lvl w:ilvl="0" w15:tentative="1">
      <w:start w:val="1"/>
      <w:numFmt w:val="decimal"/>
      <w:lvlText w:val="%1."/>
      <w:lvlJc w:val="left"/>
      <w:pPr>
        <w:ind w:left="460" w:hanging="300"/>
      </w:pPr>
    </w:lvl>
  </w:abstractNum>
  <w:abstractNum w:abstractNumId="164" w15:restartNumberingAfterBreak="0">
    <w:multiLevelType w:val="hybridMultilevel"/>
    <w:lvl w:ilvl="0" w15:tentative="1">
      <w:start w:val="1"/>
      <w:numFmt w:val="decimal"/>
      <w:lvlText w:val="%1."/>
      <w:lvlJc w:val="left"/>
      <w:pPr>
        <w:ind w:left="460" w:hanging="300"/>
      </w:pPr>
    </w:lvl>
  </w:abstractNum>
  <w:abstractNum w:abstractNumId="165" w15:restartNumberingAfterBreak="0">
    <w:multiLevelType w:val="hybridMultilevel"/>
    <w:lvl w:ilvl="0" w15:tentative="1">
      <w:start w:val="1"/>
      <w:numFmt w:val="decimal"/>
      <w:lvlText w:val="%1."/>
      <w:lvlJc w:val="left"/>
      <w:pPr>
        <w:ind w:left="460" w:hanging="300"/>
      </w:pPr>
    </w:lvl>
  </w:abstractNum>
  <w:abstractNum w:abstractNumId="166" w15:restartNumberingAfterBreak="0">
    <w:multiLevelType w:val="hybridMultilevel"/>
    <w:lvl w:ilvl="0" w15:tentative="1">
      <w:start w:val="1"/>
      <w:numFmt w:val="decimal"/>
      <w:lvlText w:val="%1."/>
      <w:lvlJc w:val="left"/>
      <w:pPr>
        <w:ind w:left="460" w:hanging="300"/>
      </w:pPr>
    </w:lvl>
  </w:abstractNum>
  <w:abstractNum w:abstractNumId="167" w15:restartNumberingAfterBreak="0">
    <w:multiLevelType w:val="hybridMultilevel"/>
    <w:lvl w:ilvl="0" w15:tentative="1">
      <w:start w:val="1"/>
      <w:numFmt w:val="decimal"/>
      <w:lvlText w:val="%1."/>
      <w:lvlJc w:val="left"/>
      <w:pPr>
        <w:ind w:left="460" w:hanging="300"/>
      </w:pPr>
    </w:lvl>
  </w:abstractNum>
  <w:abstractNum w:abstractNumId="168" w15:restartNumberingAfterBreak="0">
    <w:multiLevelType w:val="hybridMultilevel"/>
    <w:lvl w:ilvl="0" w15:tentative="1">
      <w:start w:val="1"/>
      <w:numFmt w:val="decimal"/>
      <w:lvlText w:val="%1."/>
      <w:lvlJc w:val="left"/>
      <w:pPr>
        <w:ind w:left="460" w:hanging="300"/>
      </w:pPr>
    </w:lvl>
  </w:abstractNum>
  <w:abstractNum w:abstractNumId="169" w15:restartNumberingAfterBreak="0">
    <w:multiLevelType w:val="hybridMultilevel"/>
    <w:lvl w:ilvl="0" w15:tentative="1">
      <w:start w:val="1"/>
      <w:numFmt w:val="decimal"/>
      <w:lvlText w:val="%1."/>
      <w:lvlJc w:val="left"/>
      <w:pPr>
        <w:ind w:left="460" w:hanging="300"/>
      </w:pPr>
    </w:lvl>
  </w:abstractNum>
  <w:abstractNum w:abstractNumId="170" w15:restartNumberingAfterBreak="0">
    <w:multiLevelType w:val="hybridMultilevel"/>
    <w:lvl w:ilvl="0" w15:tentative="1">
      <w:start w:val="1"/>
      <w:numFmt w:val="decimal"/>
      <w:lvlText w:val="%1."/>
      <w:lvlJc w:val="left"/>
      <w:pPr>
        <w:ind w:left="460" w:hanging="300"/>
      </w:pPr>
    </w:lvl>
  </w:abstractNum>
  <w:abstractNum w:abstractNumId="171" w15:restartNumberingAfterBreak="0">
    <w:multiLevelType w:val="hybridMultilevel"/>
    <w:lvl w:ilvl="0" w15:tentative="1">
      <w:start w:val="1"/>
      <w:numFmt w:val="decimal"/>
      <w:lvlText w:val="%1."/>
      <w:lvlJc w:val="left"/>
      <w:pPr>
        <w:ind w:left="460" w:hanging="300"/>
      </w:pPr>
    </w:lvl>
  </w:abstractNum>
  <w:abstractNum w:abstractNumId="172" w15:restartNumberingAfterBreak="0">
    <w:multiLevelType w:val="hybridMultilevel"/>
    <w:lvl w:ilvl="0" w15:tentative="1">
      <w:start w:val="1"/>
      <w:numFmt w:val="decimal"/>
      <w:lvlText w:val="%1."/>
      <w:lvlJc w:val="left"/>
      <w:pPr>
        <w:ind w:left="460" w:hanging="300"/>
      </w:pPr>
    </w:lvl>
  </w:abstractNum>
  <w:abstractNum w:abstractNumId="173" w15:restartNumberingAfterBreak="0">
    <w:multiLevelType w:val="hybridMultilevel"/>
    <w:lvl w:ilvl="0" w15:tentative="1">
      <w:start w:val="1"/>
      <w:numFmt w:val="decimal"/>
      <w:lvlText w:val="%1."/>
      <w:lvlJc w:val="left"/>
      <w:pPr>
        <w:ind w:left="460" w:hanging="300"/>
      </w:pPr>
    </w:lvl>
  </w:abstractNum>
  <w:abstractNum w:abstractNumId="174" w15:restartNumberingAfterBreak="0">
    <w:multiLevelType w:val="hybridMultilevel"/>
    <w:lvl w:ilvl="0" w15:tentative="1">
      <w:start w:val="1"/>
      <w:numFmt w:val="decimal"/>
      <w:lvlText w:val="%1."/>
      <w:lvlJc w:val="left"/>
      <w:pPr>
        <w:ind w:left="460" w:hanging="300"/>
      </w:pPr>
    </w:lvl>
  </w:abstractNum>
  <w:abstractNum w:abstractNumId="175" w15:restartNumberingAfterBreak="0">
    <w:multiLevelType w:val="hybridMultilevel"/>
    <w:lvl w:ilvl="0" w15:tentative="1">
      <w:start w:val="1"/>
      <w:numFmt w:val="decimal"/>
      <w:lvlText w:val="%1."/>
      <w:lvlJc w:val="left"/>
      <w:pPr>
        <w:ind w:left="460" w:hanging="300"/>
      </w:pPr>
    </w:lvl>
  </w:abstractNum>
  <w:abstractNum w:abstractNumId="176" w15:restartNumberingAfterBreak="0">
    <w:multiLevelType w:val="hybridMultilevel"/>
    <w:lvl w:ilvl="0" w15:tentative="1">
      <w:start w:val="1"/>
      <w:numFmt w:val="decimal"/>
      <w:lvlText w:val="%1."/>
      <w:lvlJc w:val="left"/>
      <w:pPr>
        <w:ind w:left="460" w:hanging="300"/>
      </w:pPr>
    </w:lvl>
  </w:abstractNum>
  <w:abstractNum w:abstractNumId="177" w15:restartNumberingAfterBreak="0">
    <w:multiLevelType w:val="hybridMultilevel"/>
    <w:lvl w:ilvl="0" w15:tentative="1">
      <w:start w:val="1"/>
      <w:numFmt w:val="decimal"/>
      <w:lvlText w:val="%1."/>
      <w:lvlJc w:val="left"/>
      <w:pPr>
        <w:ind w:left="460" w:hanging="300"/>
      </w:pPr>
    </w:lvl>
  </w:abstractNum>
  <w:abstractNum w:abstractNumId="178" w15:restartNumberingAfterBreak="0">
    <w:multiLevelType w:val="hybridMultilevel"/>
    <w:lvl w:ilvl="0" w15:tentative="1">
      <w:start w:val="1"/>
      <w:numFmt w:val="decimal"/>
      <w:lvlText w:val="%1."/>
      <w:lvlJc w:val="left"/>
      <w:pPr>
        <w:ind w:left="460" w:hanging="300"/>
      </w:pPr>
    </w:lvl>
  </w:abstractNum>
  <w:abstractNum w:abstractNumId="179" w15:restartNumberingAfterBreak="0">
    <w:multiLevelType w:val="hybridMultilevel"/>
    <w:lvl w:ilvl="0" w15:tentative="1">
      <w:start w:val="1"/>
      <w:numFmt w:val="decimal"/>
      <w:lvlText w:val="%1."/>
      <w:lvlJc w:val="left"/>
      <w:pPr>
        <w:ind w:left="460" w:hanging="300"/>
      </w:pPr>
    </w:lvl>
  </w:abstractNum>
  <w:abstractNum w:abstractNumId="180" w15:restartNumberingAfterBreak="0">
    <w:multiLevelType w:val="hybridMultilevel"/>
    <w:lvl w:ilvl="0" w15:tentative="1">
      <w:start w:val="1"/>
      <w:numFmt w:val="decimal"/>
      <w:lvlText w:val="%1."/>
      <w:lvlJc w:val="left"/>
      <w:pPr>
        <w:ind w:left="460" w:hanging="300"/>
      </w:pPr>
    </w:lvl>
  </w:abstractNum>
  <w:abstractNum w:abstractNumId="181" w15:restartNumberingAfterBreak="0">
    <w:multiLevelType w:val="hybridMultilevel"/>
    <w:lvl w:ilvl="0" w15:tentative="1">
      <w:start w:val="1"/>
      <w:numFmt w:val="decimal"/>
      <w:lvlText w:val="%1."/>
      <w:lvlJc w:val="left"/>
      <w:pPr>
        <w:ind w:left="460" w:hanging="300"/>
      </w:pPr>
    </w:lvl>
  </w:abstractNum>
  <w:abstractNum w:abstractNumId="182" w15:restartNumberingAfterBreak="0">
    <w:multiLevelType w:val="hybridMultilevel"/>
    <w:lvl w:ilvl="0" w15:tentative="1">
      <w:start w:val="1"/>
      <w:numFmt w:val="decimal"/>
      <w:lvlText w:val="%1."/>
      <w:lvlJc w:val="left"/>
      <w:pPr>
        <w:ind w:left="460" w:hanging="300"/>
      </w:pPr>
    </w:lvl>
  </w:abstractNum>
  <w:abstractNum w:abstractNumId="183" w15:restartNumberingAfterBreak="0">
    <w:multiLevelType w:val="hybridMultilevel"/>
    <w:lvl w:ilvl="0" w15:tentative="1">
      <w:start w:val="1"/>
      <w:numFmt w:val="decimal"/>
      <w:lvlText w:val="%1."/>
      <w:lvlJc w:val="left"/>
      <w:pPr>
        <w:ind w:left="460" w:hanging="300"/>
      </w:pPr>
    </w:lvl>
  </w:abstractNum>
  <w:abstractNum w:abstractNumId="184" w15:restartNumberingAfterBreak="0">
    <w:multiLevelType w:val="hybridMultilevel"/>
    <w:lvl w:ilvl="0" w15:tentative="1">
      <w:start w:val="1"/>
      <w:numFmt w:val="decimal"/>
      <w:lvlText w:val="%1."/>
      <w:lvlJc w:val="left"/>
      <w:pPr>
        <w:ind w:left="460" w:hanging="300"/>
      </w:pPr>
    </w:lvl>
  </w:abstractNum>
  <w:abstractNum w:abstractNumId="185" w15:restartNumberingAfterBreak="0">
    <w:multiLevelType w:val="hybridMultilevel"/>
    <w:lvl w:ilvl="0" w15:tentative="1">
      <w:start w:val="1"/>
      <w:numFmt w:val="decimal"/>
      <w:lvlText w:val="%1."/>
      <w:lvlJc w:val="left"/>
      <w:pPr>
        <w:ind w:left="460" w:hanging="300"/>
      </w:pPr>
    </w:lvl>
  </w:abstractNum>
  <w:abstractNum w:abstractNumId="186" w15:restartNumberingAfterBreak="0">
    <w:multiLevelType w:val="hybridMultilevel"/>
    <w:lvl w:ilvl="0" w15:tentative="1">
      <w:start w:val="1"/>
      <w:numFmt w:val="decimal"/>
      <w:lvlText w:val="%1."/>
      <w:lvlJc w:val="left"/>
      <w:pPr>
        <w:ind w:left="460" w:hanging="300"/>
      </w:pPr>
    </w:lvl>
  </w:abstractNum>
  <w:abstractNum w:abstractNumId="187" w15:restartNumberingAfterBreak="0">
    <w:multiLevelType w:val="hybridMultilevel"/>
    <w:lvl w:ilvl="0" w15:tentative="1">
      <w:start w:val="1"/>
      <w:numFmt w:val="decimal"/>
      <w:lvlText w:val="%1."/>
      <w:lvlJc w:val="left"/>
      <w:pPr>
        <w:ind w:left="460" w:hanging="300"/>
      </w:pPr>
    </w:lvl>
  </w:abstractNum>
  <w:abstractNum w:abstractNumId="188" w15:restartNumberingAfterBreak="0">
    <w:multiLevelType w:val="hybridMultilevel"/>
    <w:lvl w:ilvl="0" w15:tentative="1">
      <w:start w:val="1"/>
      <w:numFmt w:val="decimal"/>
      <w:lvlText w:val="%1."/>
      <w:lvlJc w:val="left"/>
      <w:pPr>
        <w:ind w:left="460" w:hanging="300"/>
      </w:pPr>
    </w:lvl>
  </w:abstractNum>
  <w:abstractNum w:abstractNumId="189" w15:restartNumberingAfterBreak="0">
    <w:multiLevelType w:val="hybridMultilevel"/>
    <w:lvl w:ilvl="0" w15:tentative="1">
      <w:start w:val="1"/>
      <w:numFmt w:val="decimal"/>
      <w:lvlText w:val="%1."/>
      <w:lvlJc w:val="left"/>
      <w:pPr>
        <w:ind w:left="460" w:hanging="300"/>
      </w:pPr>
    </w:lvl>
  </w:abstractNum>
  <w:abstractNum w:abstractNumId="190" w15:restartNumberingAfterBreak="0">
    <w:multiLevelType w:val="hybridMultilevel"/>
    <w:lvl w:ilvl="0" w15:tentative="1">
      <w:start w:val="1"/>
      <w:numFmt w:val="decimal"/>
      <w:lvlText w:val="%1."/>
      <w:lvlJc w:val="left"/>
      <w:pPr>
        <w:ind w:left="460" w:hanging="300"/>
      </w:pPr>
    </w:lvl>
  </w:abstractNum>
  <w:abstractNum w:abstractNumId="191" w15:restartNumberingAfterBreak="0">
    <w:multiLevelType w:val="hybridMultilevel"/>
    <w:lvl w:ilvl="0" w15:tentative="1">
      <w:start w:val="1"/>
      <w:numFmt w:val="decimal"/>
      <w:lvlText w:val="%1."/>
      <w:lvlJc w:val="left"/>
      <w:pPr>
        <w:ind w:left="460" w:hanging="300"/>
      </w:pPr>
    </w:lvl>
  </w:abstractNum>
  <w:abstractNum w:abstractNumId="192" w15:restartNumberingAfterBreak="0">
    <w:multiLevelType w:val="hybridMultilevel"/>
    <w:lvl w:ilvl="0" w15:tentative="1">
      <w:start w:val="1"/>
      <w:numFmt w:val="decimal"/>
      <w:lvlText w:val="%1."/>
      <w:lvlJc w:val="left"/>
      <w:pPr>
        <w:ind w:left="460" w:hanging="300"/>
      </w:pPr>
    </w:lvl>
  </w:abstractNum>
  <w:abstractNum w:abstractNumId="193" w15:restartNumberingAfterBreak="0">
    <w:multiLevelType w:val="hybridMultilevel"/>
    <w:lvl w:ilvl="0" w15:tentative="1">
      <w:start w:val="1"/>
      <w:numFmt w:val="decimal"/>
      <w:lvlText w:val="%1."/>
      <w:lvlJc w:val="left"/>
      <w:pPr>
        <w:ind w:left="460" w:hanging="300"/>
      </w:pPr>
    </w:lvl>
  </w:abstractNum>
  <w:abstractNum w:abstractNumId="194" w15:restartNumberingAfterBreak="0">
    <w:multiLevelType w:val="hybridMultilevel"/>
    <w:lvl w:ilvl="0" w15:tentative="1">
      <w:start w:val="1"/>
      <w:numFmt w:val="decimal"/>
      <w:lvlText w:val="%1."/>
      <w:lvlJc w:val="left"/>
      <w:pPr>
        <w:ind w:left="460" w:hanging="300"/>
      </w:pPr>
    </w:lvl>
  </w:abstractNum>
  <w:abstractNum w:abstractNumId="195" w15:restartNumberingAfterBreak="0">
    <w:multiLevelType w:val="hybridMultilevel"/>
    <w:lvl w:ilvl="0" w15:tentative="1">
      <w:start w:val="1"/>
      <w:numFmt w:val="decimal"/>
      <w:lvlText w:val="%1."/>
      <w:lvlJc w:val="left"/>
      <w:pPr>
        <w:ind w:left="460" w:hanging="300"/>
      </w:pPr>
    </w:lvl>
  </w:abstractNum>
  <w:abstractNum w:abstractNumId="196" w15:restartNumberingAfterBreak="0">
    <w:multiLevelType w:val="hybridMultilevel"/>
    <w:lvl w:ilvl="0" w15:tentative="1">
      <w:start w:val="1"/>
      <w:numFmt w:val="decimal"/>
      <w:lvlText w:val="%1."/>
      <w:lvlJc w:val="left"/>
      <w:pPr>
        <w:ind w:left="460" w:hanging="300"/>
      </w:pPr>
    </w:lvl>
  </w:abstractNum>
  <w:abstractNum w:abstractNumId="197" w15:restartNumberingAfterBreak="0">
    <w:multiLevelType w:val="hybridMultilevel"/>
    <w:lvl w:ilvl="0" w15:tentative="1">
      <w:start w:val="1"/>
      <w:numFmt w:val="decimal"/>
      <w:lvlText w:val="%1."/>
      <w:lvlJc w:val="left"/>
      <w:pPr>
        <w:ind w:left="460" w:hanging="300"/>
      </w:pPr>
    </w:lvl>
  </w:abstractNum>
  <w:abstractNum w:abstractNumId="198" w15:restartNumberingAfterBreak="0">
    <w:multiLevelType w:val="hybridMultilevel"/>
    <w:lvl w:ilvl="0" w15:tentative="1">
      <w:start w:val="1"/>
      <w:numFmt w:val="decimal"/>
      <w:lvlText w:val="%1."/>
      <w:lvlJc w:val="left"/>
      <w:pPr>
        <w:ind w:left="460" w:hanging="300"/>
      </w:pPr>
    </w:lvl>
  </w:abstractNum>
  <w:abstractNum w:abstractNumId="199" w15:restartNumberingAfterBreak="0">
    <w:multiLevelType w:val="hybridMultilevel"/>
    <w:lvl w:ilvl="0" w15:tentative="1">
      <w:start w:val="1"/>
      <w:numFmt w:val="decimal"/>
      <w:lvlText w:val="%1."/>
      <w:lvlJc w:val="left"/>
      <w:pPr>
        <w:ind w:left="460" w:hanging="300"/>
      </w:pPr>
    </w:lvl>
  </w:abstractNum>
  <w:abstractNum w:abstractNumId="200" w15:restartNumberingAfterBreak="0">
    <w:multiLevelType w:val="hybridMultilevel"/>
    <w:lvl w:ilvl="0" w15:tentative="1">
      <w:start w:val="1"/>
      <w:numFmt w:val="decimal"/>
      <w:lvlText w:val="%1."/>
      <w:lvlJc w:val="left"/>
      <w:pPr>
        <w:ind w:left="460" w:hanging="300"/>
      </w:pPr>
    </w:lvl>
  </w:abstractNum>
  <w:abstractNum w:abstractNumId="201" w15:restartNumberingAfterBreak="0">
    <w:multiLevelType w:val="hybridMultilevel"/>
    <w:lvl w:ilvl="0" w15:tentative="1">
      <w:start w:val="1"/>
      <w:numFmt w:val="decimal"/>
      <w:lvlText w:val="%1."/>
      <w:lvlJc w:val="left"/>
      <w:pPr>
        <w:ind w:left="460" w:hanging="300"/>
      </w:pPr>
    </w:lvl>
  </w:abstractNum>
  <w:abstractNum w:abstractNumId="202"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Arial" w:cs="Arial" w:eastAsia="Arial" w:hAnsi="Arial"/>
      <w:b/>
      <w:bCs/>
      <w:color w:val="065C50"/>
      <w:sz w:val="40"/>
      <w:szCs w:val="40"/>
    </w:rPr>
  </w:style>
  <w:style w:type="paragraph" w:styleId="Heading1">
    <w:name w:val="Heading 1"/>
    <w:basedOn w:val="Normal"/>
    <w:next w:val="Normal"/>
    <w:qFormat/>
    <w:pPr>
      <w:pBdr>
        <w:bottom w:val="single" w:color="CFE3DE" w:sz="6" w:space="4"/>
      </w:pBdr>
      <w:spacing w:after="120" w:before="280"/>
      <w:outlineLvl w:val="0"/>
    </w:pPr>
    <w:rPr>
      <w:rFonts w:ascii="Arial" w:cs="Arial" w:eastAsia="Arial" w:hAnsi="Arial"/>
      <w:b/>
      <w:bCs/>
      <w:color w:val="0B7B6B"/>
      <w:sz w:val="28"/>
      <w:szCs w:val="28"/>
    </w:rPr>
  </w:style>
  <w:style w:type="paragraph" w:styleId="Heading2">
    <w:name w:val="Heading 2"/>
    <w:basedOn w:val="Normal"/>
    <w:next w:val="Normal"/>
    <w:qFormat/>
    <w:pPr>
      <w:spacing w:after="90" w:before="240"/>
      <w:outlineLvl w:val="1"/>
    </w:pPr>
    <w:rPr>
      <w:rFonts w:ascii="Arial" w:cs="Arial" w:eastAsia="Arial" w:hAnsi="Arial"/>
      <w:b/>
      <w:bCs/>
      <w:color w:val="065C50"/>
      <w:sz w:val="25"/>
      <w:szCs w:val="25"/>
    </w:rPr>
  </w:style>
  <w:style w:type="paragraph" w:styleId="Heading3">
    <w:name w:val="Heading 3"/>
    <w:basedOn w:val="Normal"/>
    <w:next w:val="Normal"/>
    <w:qFormat/>
    <w:pPr>
      <w:spacing w:after="50" w:before="170"/>
      <w:outlineLvl w:val="2"/>
    </w:pPr>
    <w:rPr>
      <w:rFonts w:ascii="Arial" w:cs="Arial" w:eastAsia="Arial" w:hAnsi="Arial"/>
      <w:b/>
      <w:bCs/>
      <w:color w:val="1A1A1A"/>
      <w:sz w:val="21"/>
      <w:szCs w:val="21"/>
    </w:rPr>
  </w:style>
  <w:style w:type="paragraph" w:styleId="Heading4">
    <w:name w:val="Heading 4"/>
    <w:basedOn w:val="Normal"/>
    <w:next w:val="Normal"/>
    <w:qFormat/>
    <w:pPr>
      <w:spacing w:after="40" w:before="120"/>
      <w:outlineLvl w:val="3"/>
    </w:pPr>
    <w:rPr>
      <w:rFonts w:ascii="Arial" w:cs="Arial" w:eastAsia="Arial" w:hAnsi="Arial"/>
      <w:b/>
      <w:bCs/>
      <w:i/>
      <w:iCs/>
      <w:color w:val="065C50"/>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2026-06-16T15:53:15.692Z</dcterms:created>
  <dcterms:modified xsi:type="dcterms:W3CDTF">2026-06-16T15:53:15.692Z</dcterms:modified>
</cp:coreProperties>
</file>

<file path=docProps/custom.xml><?xml version="1.0" encoding="utf-8"?>
<Properties xmlns="http://schemas.openxmlformats.org/officeDocument/2006/custom-properties" xmlns:vt="http://schemas.openxmlformats.org/officeDocument/2006/docPropsVTypes"/>
</file>